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C5" w:rsidRPr="00673F49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73F49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E939C5" w:rsidRPr="00673F49" w:rsidRDefault="00E939C5" w:rsidP="00E939C5">
      <w:pPr>
        <w:jc w:val="center"/>
        <w:rPr>
          <w:rFonts w:ascii="Times New Roman" w:hAnsi="Times New Roman" w:cs="Times New Roman"/>
          <w:sz w:val="40"/>
          <w:szCs w:val="40"/>
        </w:rPr>
      </w:pPr>
      <w:r w:rsidRPr="00673F49">
        <w:rPr>
          <w:rFonts w:ascii="Times New Roman" w:hAnsi="Times New Roman" w:cs="Times New Roman"/>
          <w:sz w:val="40"/>
          <w:szCs w:val="40"/>
        </w:rPr>
        <w:t>Fond</w:t>
      </w:r>
      <w:r w:rsidR="00692C3E" w:rsidRPr="00673F49">
        <w:rPr>
          <w:rFonts w:ascii="Times New Roman" w:hAnsi="Times New Roman" w:cs="Times New Roman"/>
          <w:sz w:val="40"/>
          <w:szCs w:val="40"/>
        </w:rPr>
        <w:t>s</w:t>
      </w:r>
      <w:r w:rsidRPr="00673F49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E939C5" w:rsidRPr="00673F49" w:rsidRDefault="00E507D6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673F49">
        <w:rPr>
          <w:rFonts w:ascii="Times New Roman" w:hAnsi="Times New Roman" w:cs="Times New Roman"/>
          <w:sz w:val="72"/>
          <w:szCs w:val="72"/>
          <w:u w:val="single"/>
        </w:rPr>
        <w:t>Bilan final</w:t>
      </w:r>
      <w:r w:rsidR="005B2A9A" w:rsidRPr="00673F49">
        <w:rPr>
          <w:rFonts w:ascii="Times New Roman" w:hAnsi="Times New Roman" w:cs="Times New Roman"/>
          <w:sz w:val="72"/>
          <w:szCs w:val="72"/>
        </w:rPr>
        <w:t> </w:t>
      </w:r>
    </w:p>
    <w:p w:rsidR="00C544B2" w:rsidRPr="00673F49" w:rsidRDefault="00E939C5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673F49">
        <w:rPr>
          <w:rFonts w:ascii="Times New Roman" w:hAnsi="Times New Roman" w:cs="Times New Roman"/>
          <w:sz w:val="72"/>
          <w:szCs w:val="72"/>
        </w:rPr>
        <w:t>Antenne de Prévention des Expulsions domiciliaires</w:t>
      </w:r>
    </w:p>
    <w:p w:rsidR="00451444" w:rsidRPr="00443015" w:rsidRDefault="00D400B5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Pr="00443015">
        <w:rPr>
          <w:rFonts w:ascii="Times New Roman" w:hAnsi="Times New Roman" w:cs="Times New Roman"/>
          <w:sz w:val="72"/>
          <w:szCs w:val="72"/>
        </w:rPr>
        <w:t xml:space="preserve">: </w:t>
      </w:r>
      <w:r w:rsidR="00A810D7" w:rsidRPr="00071508">
        <w:rPr>
          <w:rFonts w:ascii="Times New Roman" w:hAnsi="Times New Roman" w:cs="Times New Roman"/>
          <w:sz w:val="72"/>
          <w:szCs w:val="72"/>
        </w:rPr>
        <w:t>2023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673F49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Pr="00673F49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071508">
        <w:rPr>
          <w:rFonts w:ascii="Times New Roman" w:hAnsi="Times New Roman" w:cs="Times New Roman"/>
          <w:sz w:val="24"/>
          <w:szCs w:val="24"/>
        </w:rPr>
        <w:t xml:space="preserve">du </w:t>
      </w:r>
      <w:r w:rsidRPr="00673F49">
        <w:rPr>
          <w:rFonts w:ascii="Times New Roman" w:hAnsi="Times New Roman" w:cs="Times New Roman"/>
          <w:sz w:val="24"/>
          <w:szCs w:val="24"/>
        </w:rPr>
        <w:t>projet et coordonnée</w:t>
      </w:r>
      <w:r w:rsidR="008F4E48" w:rsidRPr="00673F49">
        <w:rPr>
          <w:rFonts w:ascii="Times New Roman" w:hAnsi="Times New Roman" w:cs="Times New Roman"/>
          <w:sz w:val="24"/>
          <w:szCs w:val="24"/>
        </w:rPr>
        <w:t>s</w:t>
      </w:r>
      <w:r w:rsidRPr="00673F49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444" w:rsidRPr="00673F49" w:rsidRDefault="00451444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B02" w:rsidRDefault="00FF0B02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Default="00673F4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Default="00673F4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Pr="00673F49" w:rsidRDefault="00673F49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306642">
      <w:pPr>
        <w:pStyle w:val="Paragraphedeliste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06642" w:rsidRDefault="00306642" w:rsidP="0030664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306642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et typologie des ménages accompagnés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42" w:rsidRDefault="00306642" w:rsidP="00306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08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8" w:rsidRDefault="0007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08" w:rsidRDefault="0007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42" w:rsidRDefault="00306642" w:rsidP="00306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42" w:rsidTr="0030664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42" w:rsidRDefault="00306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231" w:rsidRPr="00673F49" w:rsidRDefault="00133231" w:rsidP="0007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Pr="00673F49" w:rsidRDefault="00306642" w:rsidP="0030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01048A" w:rsidP="005B2A9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673F49">
        <w:rPr>
          <w:rFonts w:ascii="Times New Roman" w:hAnsi="Times New Roman" w:cs="Times New Roman"/>
          <w:sz w:val="24"/>
          <w:szCs w:val="24"/>
        </w:rPr>
        <w:t>tion des ménages</w:t>
      </w:r>
      <w:r w:rsidR="00E939C5" w:rsidRPr="00673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4"/>
      </w:tblGrid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d’orientation</w:t>
            </w:r>
          </w:p>
        </w:tc>
      </w:tr>
      <w:tr w:rsidR="005B2A9A" w:rsidRPr="00673F49" w:rsidTr="00071508">
        <w:trPr>
          <w:trHeight w:val="516"/>
        </w:trPr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Procédure d’expulsion stade assignation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Procédure d’expulsion stade concours de la force publique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B62394"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, précisez 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F49" w:rsidRDefault="00673F49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508" w:rsidRDefault="00071508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508" w:rsidRPr="00673F49" w:rsidRDefault="00071508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F4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 prescripteur </w:t>
      </w:r>
    </w:p>
    <w:p w:rsidR="00673F49" w:rsidRPr="00673F49" w:rsidRDefault="00673F49" w:rsidP="00673F49">
      <w:pPr>
        <w:pStyle w:val="Paragraphedeliste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A9A" w:rsidRPr="00673F49" w:rsidRDefault="005B2A9A" w:rsidP="005B2A9A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Prescripteur à l’origine de la mesure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40"/>
        <w:gridCol w:w="4362"/>
      </w:tblGrid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d’orientations</w:t>
            </w: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CCAPEX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071508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B62394"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, précisez </w:t>
            </w:r>
            <w:r w:rsidR="005B2A9A"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0526" w:rsidRPr="00673F49" w:rsidRDefault="00610526" w:rsidP="008B5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673F49" w:rsidRDefault="00777AC1" w:rsidP="00353A96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</w:t>
      </w:r>
      <w:r w:rsidR="00610526" w:rsidRPr="00673F49">
        <w:rPr>
          <w:rFonts w:ascii="Times New Roman" w:hAnsi="Times New Roman" w:cs="Times New Roman"/>
          <w:sz w:val="24"/>
          <w:szCs w:val="24"/>
        </w:rPr>
        <w:t>odalités</w:t>
      </w:r>
      <w:r w:rsidR="00F80FD7" w:rsidRPr="00673F49">
        <w:rPr>
          <w:rFonts w:ascii="Times New Roman" w:hAnsi="Times New Roman" w:cs="Times New Roman"/>
          <w:sz w:val="24"/>
          <w:szCs w:val="24"/>
        </w:rPr>
        <w:t xml:space="preserve"> </w:t>
      </w:r>
      <w:r w:rsidR="0070606C" w:rsidRPr="00673F49">
        <w:rPr>
          <w:rFonts w:ascii="Times New Roman" w:hAnsi="Times New Roman" w:cs="Times New Roman"/>
          <w:sz w:val="24"/>
          <w:szCs w:val="24"/>
        </w:rPr>
        <w:t>d’orientation (précise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="00610526" w:rsidRPr="00673F49">
        <w:rPr>
          <w:rFonts w:ascii="Times New Roman" w:hAnsi="Times New Roman" w:cs="Times New Roman"/>
          <w:sz w:val="24"/>
          <w:szCs w:val="24"/>
        </w:rPr>
        <w:t xml:space="preserve"> les modalités d’orientation : fiche d’orientation, contact téléphonique…)</w:t>
      </w:r>
    </w:p>
    <w:p w:rsidR="00133231" w:rsidRPr="00673F4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133231" w:rsidP="001332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133231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20" w:rsidRPr="00673F49" w:rsidRDefault="008B5C20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20" w:rsidRPr="00673F49" w:rsidRDefault="008B5C20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673F49" w:rsidRDefault="00F80FD7" w:rsidP="00F8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353A96" w:rsidP="00353A9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F49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E939C5" w:rsidRPr="00673F49" w:rsidRDefault="00E939C5" w:rsidP="00E939C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Default="00353A96" w:rsidP="00353A96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Modalité de la p</w:t>
      </w:r>
      <w:r w:rsidR="005B2A9A" w:rsidRPr="00673F49">
        <w:rPr>
          <w:rFonts w:ascii="Times New Roman" w:hAnsi="Times New Roman" w:cs="Times New Roman"/>
          <w:sz w:val="24"/>
          <w:szCs w:val="24"/>
        </w:rPr>
        <w:t>remière p</w:t>
      </w:r>
      <w:r w:rsidR="00E939C5" w:rsidRPr="00673F49">
        <w:rPr>
          <w:rFonts w:ascii="Times New Roman" w:hAnsi="Times New Roman" w:cs="Times New Roman"/>
          <w:sz w:val="24"/>
          <w:szCs w:val="24"/>
        </w:rPr>
        <w:t>rise de contact avec le ménage</w:t>
      </w:r>
    </w:p>
    <w:p w:rsidR="00071508" w:rsidRPr="00673F49" w:rsidRDefault="00071508" w:rsidP="00071508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39C5" w:rsidRPr="00673F49" w:rsidRDefault="008C068D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Rendez-vous tri</w:t>
      </w:r>
      <w:r w:rsidR="00E939C5" w:rsidRPr="00673F49">
        <w:rPr>
          <w:rFonts w:ascii="Times New Roman" w:hAnsi="Times New Roman" w:cs="Times New Roman"/>
          <w:sz w:val="24"/>
          <w:szCs w:val="24"/>
        </w:rPr>
        <w:t>partite</w:t>
      </w:r>
      <w:r w:rsidR="00E939C5" w:rsidRPr="00673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9C5" w:rsidRPr="00673F49">
        <w:rPr>
          <w:rFonts w:ascii="Times New Roman" w:hAnsi="Times New Roman" w:cs="Times New Roman"/>
          <w:sz w:val="24"/>
          <w:szCs w:val="24"/>
        </w:rPr>
        <w:t>avec le prescripteur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Mise à disposition par courrier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Proposition de rendez-vous dans les locaux de la structure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Proposition de visite à domicile</w:t>
      </w:r>
    </w:p>
    <w:p w:rsidR="00E939C5" w:rsidRPr="00673F49" w:rsidRDefault="00E939C5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Réunion collective</w:t>
      </w:r>
    </w:p>
    <w:p w:rsidR="00E939C5" w:rsidRPr="00673F49" w:rsidRDefault="005B2A9A" w:rsidP="00E939C5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Autre, 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="00E939C5" w:rsidRPr="00673F49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939C5" w:rsidRDefault="00E939C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Default="00673F4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Pr="00673F49" w:rsidRDefault="00673F49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353A96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lastRenderedPageBreak/>
        <w:t>Descriptif de l’accompagnement</w:t>
      </w:r>
    </w:p>
    <w:p w:rsidR="00353A96" w:rsidRPr="00673F49" w:rsidRDefault="00353A96" w:rsidP="00353A96">
      <w:pPr>
        <w:pStyle w:val="Paragraphedeliste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353A96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Accompagnement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97"/>
        <w:gridCol w:w="3129"/>
      </w:tblGrid>
      <w:tr w:rsidR="00353A96" w:rsidRPr="00673F49" w:rsidTr="00353A96">
        <w:tc>
          <w:tcPr>
            <w:tcW w:w="5797" w:type="dxa"/>
          </w:tcPr>
          <w:p w:rsidR="00353A96" w:rsidRPr="00673F49" w:rsidRDefault="00353A96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moyen par accompagnement</w:t>
            </w: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Rendez-vous au sein du tribunal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Rendez-vous dans les locaux de l’opérateur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Visite au domicile des ménages 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96" w:rsidRPr="00673F49" w:rsidTr="00353A96">
        <w:tc>
          <w:tcPr>
            <w:tcW w:w="5797" w:type="dxa"/>
          </w:tcPr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Autre, précise</w:t>
            </w:r>
            <w:r w:rsidR="00B62394" w:rsidRPr="00673F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353A96" w:rsidRPr="00673F49" w:rsidRDefault="00353A96" w:rsidP="0035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53A96" w:rsidRPr="00673F49" w:rsidRDefault="00353A96" w:rsidP="0000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84" w:rsidRPr="00673F49" w:rsidRDefault="004F1184" w:rsidP="00005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Pr="00673F49" w:rsidRDefault="00353A96" w:rsidP="00353A96">
      <w:p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Pr="00673F49">
        <w:rPr>
          <w:rFonts w:ascii="Times New Roman" w:hAnsi="Times New Roman" w:cs="Times New Roman"/>
          <w:sz w:val="24"/>
          <w:szCs w:val="24"/>
        </w:rPr>
        <w:t xml:space="preserve"> le d</w:t>
      </w:r>
      <w:r w:rsidR="00BD7A6A" w:rsidRPr="00673F49">
        <w:rPr>
          <w:rFonts w:ascii="Times New Roman" w:hAnsi="Times New Roman" w:cs="Times New Roman"/>
          <w:sz w:val="24"/>
          <w:szCs w:val="24"/>
        </w:rPr>
        <w:t>étail de l’accompagnement individuel</w:t>
      </w:r>
      <w:r w:rsidRPr="00673F49">
        <w:rPr>
          <w:rFonts w:ascii="Times New Roman" w:hAnsi="Times New Roman" w:cs="Times New Roman"/>
          <w:sz w:val="24"/>
          <w:szCs w:val="24"/>
        </w:rPr>
        <w:t xml:space="preserve"> (déroulement de l’accompagnement, </w:t>
      </w:r>
      <w:r w:rsidR="005B2A9A" w:rsidRPr="00673F49">
        <w:rPr>
          <w:rFonts w:ascii="Times New Roman" w:hAnsi="Times New Roman" w:cs="Times New Roman"/>
          <w:sz w:val="24"/>
          <w:szCs w:val="24"/>
        </w:rPr>
        <w:t>thématiques abordées</w:t>
      </w:r>
      <w:r w:rsidRPr="00673F49">
        <w:rPr>
          <w:rFonts w:ascii="Times New Roman" w:hAnsi="Times New Roman" w:cs="Times New Roman"/>
          <w:sz w:val="24"/>
          <w:szCs w:val="24"/>
        </w:rPr>
        <w:t>…</w:t>
      </w:r>
      <w:r w:rsidR="005B2A9A" w:rsidRPr="00673F49">
        <w:rPr>
          <w:rFonts w:ascii="Times New Roman" w:hAnsi="Times New Roman" w:cs="Times New Roman"/>
          <w:sz w:val="24"/>
          <w:szCs w:val="24"/>
        </w:rPr>
        <w:t>)</w:t>
      </w:r>
    </w:p>
    <w:p w:rsidR="00BD7A6A" w:rsidRPr="00673F49" w:rsidRDefault="00BD7A6A" w:rsidP="005B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673F49" w:rsidRDefault="00BD7A6A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A6A" w:rsidRPr="00673F49" w:rsidRDefault="00BD7A6A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BD7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A96" w:rsidRPr="00673F49" w:rsidRDefault="00353A96" w:rsidP="00353A96">
      <w:pPr>
        <w:pStyle w:val="Paragraphedeliste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Accompagnement collectif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A96" w:rsidRPr="00673F49" w:rsidTr="00353A96">
        <w:tc>
          <w:tcPr>
            <w:tcW w:w="4531" w:type="dxa"/>
          </w:tcPr>
          <w:p w:rsidR="00A0257C" w:rsidRPr="00673F49" w:rsidRDefault="00A0257C" w:rsidP="00A0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Thématiques abordées</w:t>
            </w: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3A96" w:rsidRPr="00673F49" w:rsidRDefault="00353A96" w:rsidP="003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Planning des actions collectives réalisée</w:t>
            </w:r>
            <w:r w:rsidR="004F42B0" w:rsidRPr="00673F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 et nombre de participants</w:t>
            </w:r>
          </w:p>
        </w:tc>
      </w:tr>
      <w:tr w:rsidR="00353A96" w:rsidRPr="00673F49" w:rsidTr="00353A96">
        <w:tc>
          <w:tcPr>
            <w:tcW w:w="4531" w:type="dxa"/>
          </w:tcPr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3A96" w:rsidRPr="00673F49" w:rsidRDefault="00353A96" w:rsidP="00BD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508" w:rsidRDefault="00071508" w:rsidP="00353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Pr="00673F49" w:rsidRDefault="00353A96" w:rsidP="00353A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F49">
        <w:rPr>
          <w:rFonts w:ascii="Times New Roman" w:hAnsi="Times New Roman" w:cs="Times New Roman"/>
          <w:sz w:val="24"/>
          <w:szCs w:val="24"/>
        </w:rPr>
        <w:t>Précise</w:t>
      </w:r>
      <w:r w:rsidR="00B62394" w:rsidRPr="00673F49">
        <w:rPr>
          <w:rFonts w:ascii="Times New Roman" w:hAnsi="Times New Roman" w:cs="Times New Roman"/>
          <w:sz w:val="24"/>
          <w:szCs w:val="24"/>
        </w:rPr>
        <w:t>z</w:t>
      </w:r>
      <w:r w:rsidRPr="00673F49">
        <w:rPr>
          <w:rFonts w:ascii="Times New Roman" w:hAnsi="Times New Roman" w:cs="Times New Roman"/>
          <w:sz w:val="24"/>
          <w:szCs w:val="24"/>
        </w:rPr>
        <w:t xml:space="preserve"> le d</w:t>
      </w:r>
      <w:r w:rsidR="00BD7A6A" w:rsidRPr="00673F49">
        <w:rPr>
          <w:rFonts w:ascii="Times New Roman" w:hAnsi="Times New Roman" w:cs="Times New Roman"/>
          <w:sz w:val="24"/>
          <w:szCs w:val="24"/>
        </w:rPr>
        <w:t>étail de l’accompagnement collectif</w:t>
      </w:r>
      <w:r w:rsidR="005B2A9A" w:rsidRPr="00673F49">
        <w:rPr>
          <w:rFonts w:ascii="Times New Roman" w:hAnsi="Times New Roman" w:cs="Times New Roman"/>
          <w:sz w:val="24"/>
          <w:szCs w:val="24"/>
        </w:rPr>
        <w:t xml:space="preserve"> (le lieu des ateliers collectifs, les éventuels partenaires présents…)</w:t>
      </w:r>
    </w:p>
    <w:p w:rsidR="005B2A9A" w:rsidRDefault="005B2A9A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Default="00306642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6642" w:rsidRPr="00673F49" w:rsidRDefault="00306642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5049" w:rsidRPr="00673F49" w:rsidRDefault="00945049" w:rsidP="00DC65AA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lastRenderedPageBreak/>
        <w:t>Durée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Inférieur</w:t>
            </w:r>
            <w:r w:rsidR="00A0257C" w:rsidRPr="00673F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 xml:space="preserve"> à 1 mois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 1 à 3 mois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 3 à 6 mois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673F49" w:rsidTr="005B2A9A"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 6 mois à 1 an</w:t>
            </w:r>
          </w:p>
        </w:tc>
        <w:tc>
          <w:tcPr>
            <w:tcW w:w="4531" w:type="dxa"/>
          </w:tcPr>
          <w:p w:rsidR="005B2A9A" w:rsidRPr="00673F49" w:rsidRDefault="005B2A9A" w:rsidP="005B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9A" w:rsidRPr="00673F49" w:rsidRDefault="005B2A9A" w:rsidP="0012168E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B2A9A" w:rsidRPr="00673F49" w:rsidRDefault="005B2A9A" w:rsidP="0012168E">
      <w:pPr>
        <w:pStyle w:val="Paragraphedeliste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54A81" w:rsidRPr="00673F49" w:rsidRDefault="00654A81" w:rsidP="00A0257C">
      <w:pPr>
        <w:pStyle w:val="Paragraphedeliste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 xml:space="preserve">Les effets de la mesure </w:t>
      </w:r>
      <w:r w:rsidR="00A0257C" w:rsidRPr="00673F49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7A6A" w:rsidRPr="00673F49" w:rsidTr="00BD7A6A">
        <w:tc>
          <w:tcPr>
            <w:tcW w:w="3020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En début d’accompagnement</w:t>
            </w:r>
          </w:p>
        </w:tc>
        <w:tc>
          <w:tcPr>
            <w:tcW w:w="3021" w:type="dxa"/>
          </w:tcPr>
          <w:p w:rsidR="00BD7A6A" w:rsidRPr="00673F49" w:rsidRDefault="00BD7A6A" w:rsidP="00B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En fin d’accompagnement</w:t>
            </w:r>
          </w:p>
        </w:tc>
      </w:tr>
      <w:tr w:rsidR="00BD7A6A" w:rsidRPr="00673F49" w:rsidTr="00BD7A6A">
        <w:tc>
          <w:tcPr>
            <w:tcW w:w="3020" w:type="dxa"/>
          </w:tcPr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6A" w:rsidRPr="00673F49" w:rsidTr="00BD7A6A">
        <w:tc>
          <w:tcPr>
            <w:tcW w:w="3020" w:type="dxa"/>
          </w:tcPr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49">
              <w:rPr>
                <w:rFonts w:ascii="Times New Roman" w:hAnsi="Times New Roman" w:cs="Times New Roman"/>
                <w:sz w:val="24"/>
                <w:szCs w:val="24"/>
              </w:rPr>
              <w:t>Stade de la procédure d’expulsion</w:t>
            </w:r>
          </w:p>
          <w:p w:rsidR="0012168E" w:rsidRPr="00673F49" w:rsidRDefault="0012168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7A6A" w:rsidRPr="00673F49" w:rsidRDefault="00BD7A6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933" w:rsidRDefault="00592933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F49" w:rsidRPr="00673F49" w:rsidRDefault="00673F49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673F49" w:rsidRDefault="00025297" w:rsidP="00673F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3F49">
        <w:rPr>
          <w:rFonts w:ascii="Times New Roman" w:hAnsi="Times New Roman" w:cs="Times New Roman"/>
          <w:sz w:val="28"/>
          <w:szCs w:val="28"/>
          <w:u w:val="single"/>
        </w:rPr>
        <w:t>Evaluation global</w:t>
      </w:r>
      <w:r w:rsidR="00CF5ED2" w:rsidRPr="00673F49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673F49">
        <w:rPr>
          <w:rFonts w:ascii="Times New Roman" w:hAnsi="Times New Roman" w:cs="Times New Roman"/>
          <w:sz w:val="28"/>
          <w:szCs w:val="28"/>
          <w:u w:val="single"/>
        </w:rPr>
        <w:t xml:space="preserve"> au regard des objectifs fixés lors du dépôt du projet</w:t>
      </w:r>
    </w:p>
    <w:p w:rsidR="00025297" w:rsidRPr="00673F49" w:rsidRDefault="00025297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73F49">
        <w:rPr>
          <w:rFonts w:ascii="Times New Roman" w:hAnsi="Times New Roman" w:cs="Times New Roman"/>
          <w:sz w:val="24"/>
          <w:szCs w:val="24"/>
        </w:rPr>
        <w:t>(Chaque objectif opérationnel do</w:t>
      </w:r>
      <w:r w:rsidR="00133231" w:rsidRPr="00673F49">
        <w:rPr>
          <w:rFonts w:ascii="Times New Roman" w:hAnsi="Times New Roman" w:cs="Times New Roman"/>
          <w:sz w:val="24"/>
          <w:szCs w:val="24"/>
        </w:rPr>
        <w:t>it être évalué sur la base de</w:t>
      </w:r>
      <w:r w:rsidRPr="00673F49">
        <w:rPr>
          <w:rFonts w:ascii="Times New Roman" w:hAnsi="Times New Roman" w:cs="Times New Roman"/>
          <w:sz w:val="24"/>
          <w:szCs w:val="24"/>
        </w:rPr>
        <w:t xml:space="preserve"> critères et </w:t>
      </w:r>
      <w:r w:rsidR="00133231" w:rsidRPr="00673F49">
        <w:rPr>
          <w:rFonts w:ascii="Times New Roman" w:hAnsi="Times New Roman" w:cs="Times New Roman"/>
          <w:sz w:val="24"/>
          <w:szCs w:val="24"/>
        </w:rPr>
        <w:t>d’</w:t>
      </w:r>
      <w:r w:rsidRPr="00673F49">
        <w:rPr>
          <w:rFonts w:ascii="Times New Roman" w:hAnsi="Times New Roman" w:cs="Times New Roman"/>
          <w:sz w:val="24"/>
          <w:szCs w:val="24"/>
        </w:rPr>
        <w:t>indicateurs d’évaluation mesurables</w:t>
      </w:r>
      <w:r w:rsidR="00534585" w:rsidRPr="00673F49">
        <w:rPr>
          <w:rFonts w:ascii="Times New Roman" w:hAnsi="Times New Roman" w:cs="Times New Roman"/>
          <w:sz w:val="24"/>
          <w:szCs w:val="24"/>
        </w:rPr>
        <w:t xml:space="preserve"> et </w:t>
      </w:r>
      <w:r w:rsidR="000151B8" w:rsidRPr="00673F49">
        <w:rPr>
          <w:rFonts w:ascii="Times New Roman" w:hAnsi="Times New Roman" w:cs="Times New Roman"/>
          <w:sz w:val="24"/>
          <w:szCs w:val="24"/>
        </w:rPr>
        <w:t xml:space="preserve">doit être </w:t>
      </w:r>
      <w:r w:rsidR="00534585" w:rsidRPr="00673F49">
        <w:rPr>
          <w:rFonts w:ascii="Times New Roman" w:hAnsi="Times New Roman" w:cs="Times New Roman"/>
          <w:sz w:val="24"/>
          <w:szCs w:val="24"/>
        </w:rPr>
        <w:t>explicité</w:t>
      </w:r>
      <w:r w:rsidRPr="00673F49">
        <w:rPr>
          <w:rFonts w:ascii="Times New Roman" w:hAnsi="Times New Roman" w:cs="Times New Roman"/>
          <w:sz w:val="24"/>
          <w:szCs w:val="24"/>
        </w:rPr>
        <w:t>)</w:t>
      </w:r>
    </w:p>
    <w:sectPr w:rsidR="00025297" w:rsidRPr="00673F49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62" w:rsidRDefault="00425462" w:rsidP="00654A81">
      <w:pPr>
        <w:spacing w:after="0" w:line="240" w:lineRule="auto"/>
      </w:pPr>
      <w:r>
        <w:separator/>
      </w:r>
    </w:p>
  </w:endnote>
  <w:end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425462" w:rsidRDefault="004254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08">
          <w:rPr>
            <w:noProof/>
          </w:rPr>
          <w:t>5</w:t>
        </w:r>
        <w:r>
          <w:fldChar w:fldCharType="end"/>
        </w:r>
      </w:p>
    </w:sdtContent>
  </w:sdt>
  <w:p w:rsidR="00425462" w:rsidRDefault="004254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62" w:rsidRDefault="00425462" w:rsidP="00654A81">
      <w:pPr>
        <w:spacing w:after="0" w:line="240" w:lineRule="auto"/>
      </w:pPr>
      <w:r>
        <w:separator/>
      </w:r>
    </w:p>
  </w:footnote>
  <w:footnote w:type="continuationSeparator" w:id="0">
    <w:p w:rsidR="00425462" w:rsidRDefault="00425462" w:rsidP="00654A81">
      <w:pPr>
        <w:spacing w:after="0" w:line="240" w:lineRule="auto"/>
      </w:pPr>
      <w:r>
        <w:continuationSeparator/>
      </w:r>
    </w:p>
  </w:footnote>
  <w:footnote w:id="1">
    <w:p w:rsidR="00A0257C" w:rsidRDefault="00A025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73F49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54BD6"/>
    <w:multiLevelType w:val="hybridMultilevel"/>
    <w:tmpl w:val="B1B4B51A"/>
    <w:lvl w:ilvl="0" w:tplc="41EC55C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C12D5"/>
    <w:multiLevelType w:val="hybridMultilevel"/>
    <w:tmpl w:val="D8442ED8"/>
    <w:lvl w:ilvl="0" w:tplc="0D38A0B6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16ACD"/>
    <w:multiLevelType w:val="hybridMultilevel"/>
    <w:tmpl w:val="725E15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4A50"/>
    <w:multiLevelType w:val="hybridMultilevel"/>
    <w:tmpl w:val="FA46FB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DBA2377"/>
    <w:multiLevelType w:val="hybridMultilevel"/>
    <w:tmpl w:val="398AC4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0B4"/>
    <w:multiLevelType w:val="hybridMultilevel"/>
    <w:tmpl w:val="3B0CAE3A"/>
    <w:lvl w:ilvl="0" w:tplc="5484BC9C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815571"/>
    <w:multiLevelType w:val="hybridMultilevel"/>
    <w:tmpl w:val="281650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986"/>
    <w:multiLevelType w:val="hybridMultilevel"/>
    <w:tmpl w:val="ECF40468"/>
    <w:lvl w:ilvl="0" w:tplc="57560064">
      <w:start w:val="1"/>
      <w:numFmt w:val="lowerLetter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21"/>
  </w:num>
  <w:num w:numId="11">
    <w:abstractNumId w:val="10"/>
  </w:num>
  <w:num w:numId="12">
    <w:abstractNumId w:val="13"/>
  </w:num>
  <w:num w:numId="13">
    <w:abstractNumId w:val="6"/>
  </w:num>
  <w:num w:numId="14">
    <w:abstractNumId w:val="16"/>
  </w:num>
  <w:num w:numId="15">
    <w:abstractNumId w:val="24"/>
  </w:num>
  <w:num w:numId="16">
    <w:abstractNumId w:val="20"/>
  </w:num>
  <w:num w:numId="17">
    <w:abstractNumId w:val="14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051AE"/>
    <w:rsid w:val="0001048A"/>
    <w:rsid w:val="000147C7"/>
    <w:rsid w:val="000151B8"/>
    <w:rsid w:val="00025297"/>
    <w:rsid w:val="00071508"/>
    <w:rsid w:val="0012168E"/>
    <w:rsid w:val="00133231"/>
    <w:rsid w:val="001B5229"/>
    <w:rsid w:val="0025576C"/>
    <w:rsid w:val="002625AB"/>
    <w:rsid w:val="00306642"/>
    <w:rsid w:val="00353A96"/>
    <w:rsid w:val="00357951"/>
    <w:rsid w:val="003D7F45"/>
    <w:rsid w:val="00425462"/>
    <w:rsid w:val="00443015"/>
    <w:rsid w:val="00451444"/>
    <w:rsid w:val="004F1184"/>
    <w:rsid w:val="004F42B0"/>
    <w:rsid w:val="005136EC"/>
    <w:rsid w:val="00534585"/>
    <w:rsid w:val="00592933"/>
    <w:rsid w:val="005B2A9A"/>
    <w:rsid w:val="00610526"/>
    <w:rsid w:val="00654A81"/>
    <w:rsid w:val="00673F49"/>
    <w:rsid w:val="00692C3E"/>
    <w:rsid w:val="0070606C"/>
    <w:rsid w:val="00777AC1"/>
    <w:rsid w:val="008B5C20"/>
    <w:rsid w:val="008C068D"/>
    <w:rsid w:val="008F4E48"/>
    <w:rsid w:val="00914105"/>
    <w:rsid w:val="00945049"/>
    <w:rsid w:val="00A0257C"/>
    <w:rsid w:val="00A810D7"/>
    <w:rsid w:val="00B62394"/>
    <w:rsid w:val="00BA74DD"/>
    <w:rsid w:val="00BC2C59"/>
    <w:rsid w:val="00BD7A6A"/>
    <w:rsid w:val="00C544B2"/>
    <w:rsid w:val="00CF5ED2"/>
    <w:rsid w:val="00D400B5"/>
    <w:rsid w:val="00DC65AA"/>
    <w:rsid w:val="00DE2197"/>
    <w:rsid w:val="00E507D6"/>
    <w:rsid w:val="00E83C58"/>
    <w:rsid w:val="00E939C5"/>
    <w:rsid w:val="00F80FD7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A8E4"/>
  <w15:docId w15:val="{78150B51-3931-4FAC-84A7-D85E9C12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DBF0-D3D5-4F6B-8C7C-9E31269D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MOUILLIN Celine</cp:lastModifiedBy>
  <cp:revision>21</cp:revision>
  <dcterms:created xsi:type="dcterms:W3CDTF">2020-08-03T09:14:00Z</dcterms:created>
  <dcterms:modified xsi:type="dcterms:W3CDTF">2022-07-28T12:32:00Z</dcterms:modified>
</cp:coreProperties>
</file>