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55" w:rsidRPr="00406E0E" w:rsidRDefault="005A6255" w:rsidP="005A6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406E0E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5A6255" w:rsidRPr="00406E0E" w:rsidRDefault="005A6255" w:rsidP="005A6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406E0E">
        <w:rPr>
          <w:rFonts w:ascii="Times New Roman" w:hAnsi="Times New Roman" w:cs="Times New Roman"/>
          <w:sz w:val="40"/>
          <w:szCs w:val="40"/>
        </w:rPr>
        <w:t>Fond</w:t>
      </w:r>
      <w:r w:rsidR="006D4FE1" w:rsidRPr="00406E0E">
        <w:rPr>
          <w:rFonts w:ascii="Times New Roman" w:hAnsi="Times New Roman" w:cs="Times New Roman"/>
          <w:sz w:val="40"/>
          <w:szCs w:val="40"/>
        </w:rPr>
        <w:t>s</w:t>
      </w:r>
      <w:r w:rsidRPr="00406E0E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C614DE" w:rsidRPr="00406E0E" w:rsidRDefault="00C614DE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406E0E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D67578" w:rsidRPr="00406E0E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406E0E" w:rsidRDefault="00E507D6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406E0E">
        <w:rPr>
          <w:rFonts w:ascii="Times New Roman" w:hAnsi="Times New Roman" w:cs="Times New Roman"/>
          <w:sz w:val="72"/>
          <w:szCs w:val="72"/>
        </w:rPr>
        <w:t>Logement</w:t>
      </w:r>
      <w:r w:rsidR="00C614DE" w:rsidRPr="00406E0E">
        <w:rPr>
          <w:rFonts w:ascii="Times New Roman" w:hAnsi="Times New Roman" w:cs="Times New Roman"/>
          <w:sz w:val="72"/>
          <w:szCs w:val="72"/>
        </w:rPr>
        <w:t>s Provisoires</w:t>
      </w:r>
    </w:p>
    <w:p w:rsidR="00451444" w:rsidRPr="00D26929" w:rsidRDefault="009A507E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EC03BD">
        <w:rPr>
          <w:rFonts w:ascii="Times New Roman" w:hAnsi="Times New Roman" w:cs="Times New Roman"/>
          <w:sz w:val="72"/>
          <w:szCs w:val="72"/>
        </w:rPr>
        <w:t xml:space="preserve">Année : </w:t>
      </w:r>
      <w:bookmarkStart w:id="0" w:name="_GoBack"/>
      <w:r w:rsidR="00AF4AC0" w:rsidRPr="00D26929">
        <w:rPr>
          <w:rFonts w:ascii="Times New Roman" w:hAnsi="Times New Roman" w:cs="Times New Roman"/>
          <w:sz w:val="72"/>
          <w:szCs w:val="72"/>
        </w:rPr>
        <w:t>202</w:t>
      </w:r>
      <w:r w:rsidR="00C107C5" w:rsidRPr="00D26929">
        <w:rPr>
          <w:rFonts w:ascii="Times New Roman" w:hAnsi="Times New Roman" w:cs="Times New Roman"/>
          <w:sz w:val="72"/>
          <w:szCs w:val="72"/>
        </w:rPr>
        <w:t>4</w:t>
      </w:r>
    </w:p>
    <w:bookmarkEnd w:id="0"/>
    <w:p w:rsidR="00451444" w:rsidRPr="00406E0E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Pr="00406E0E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Pr="00406E0E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EC03BD">
        <w:rPr>
          <w:rFonts w:ascii="Times New Roman" w:hAnsi="Times New Roman" w:cs="Times New Roman"/>
          <w:sz w:val="24"/>
          <w:szCs w:val="24"/>
        </w:rPr>
        <w:t xml:space="preserve">du </w:t>
      </w:r>
      <w:r w:rsidRPr="00406E0E">
        <w:rPr>
          <w:rFonts w:ascii="Times New Roman" w:hAnsi="Times New Roman" w:cs="Times New Roman"/>
          <w:sz w:val="24"/>
          <w:szCs w:val="24"/>
        </w:rPr>
        <w:t>projet et coordonnée</w:t>
      </w:r>
      <w:r w:rsidR="00B1678A" w:rsidRPr="00406E0E">
        <w:rPr>
          <w:rFonts w:ascii="Times New Roman" w:hAnsi="Times New Roman" w:cs="Times New Roman"/>
          <w:sz w:val="24"/>
          <w:szCs w:val="24"/>
        </w:rPr>
        <w:t>s</w:t>
      </w:r>
      <w:r w:rsidRPr="00406E0E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55" w:rsidRPr="00406E0E" w:rsidRDefault="005A6255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406E0E" w:rsidRDefault="004514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02" w:rsidRDefault="00FF0B0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37" w:rsidRDefault="00964137" w:rsidP="00964137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964137" w:rsidRDefault="00964137" w:rsidP="00964137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4137" w:rsidRDefault="00964137" w:rsidP="00964137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37" w:rsidRDefault="00964137" w:rsidP="009641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BD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D" w:rsidRDefault="00EC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D" w:rsidRDefault="00EC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37" w:rsidRDefault="00964137" w:rsidP="009641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37" w:rsidRDefault="00964137" w:rsidP="00964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133231" w:rsidP="00964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C614DE" w:rsidP="00C614D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Type de logemen</w:t>
      </w:r>
      <w:r w:rsidR="00EC03BD">
        <w:rPr>
          <w:rFonts w:ascii="Times New Roman" w:hAnsi="Times New Roman" w:cs="Times New Roman"/>
          <w:sz w:val="24"/>
          <w:szCs w:val="24"/>
        </w:rPr>
        <w:t>t provisoire occupé</w:t>
      </w:r>
      <w:r w:rsidR="00D67578" w:rsidRPr="00406E0E">
        <w:rPr>
          <w:rFonts w:ascii="Times New Roman" w:hAnsi="Times New Roman" w:cs="Times New Roman"/>
          <w:sz w:val="24"/>
          <w:szCs w:val="24"/>
        </w:rPr>
        <w:t xml:space="preserve"> (précise</w:t>
      </w:r>
      <w:r w:rsidR="00201FE2" w:rsidRPr="00406E0E">
        <w:rPr>
          <w:rFonts w:ascii="Times New Roman" w:hAnsi="Times New Roman" w:cs="Times New Roman"/>
          <w:sz w:val="24"/>
          <w:szCs w:val="24"/>
        </w:rPr>
        <w:t>z</w:t>
      </w:r>
      <w:r w:rsidRPr="00406E0E">
        <w:rPr>
          <w:rFonts w:ascii="Times New Roman" w:hAnsi="Times New Roman" w:cs="Times New Roman"/>
          <w:sz w:val="24"/>
          <w:szCs w:val="24"/>
        </w:rPr>
        <w:t xml:space="preserve"> s’il s’agit de logements regroupés, diffus, individuels ou collectifs et le statut des logements)</w:t>
      </w:r>
    </w:p>
    <w:p w:rsidR="00133231" w:rsidRPr="00406E0E" w:rsidRDefault="00133231" w:rsidP="0013323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406E0E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406E0E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E0E">
        <w:rPr>
          <w:rFonts w:ascii="Times New Roman" w:hAnsi="Times New Roman" w:cs="Times New Roman"/>
          <w:sz w:val="28"/>
          <w:szCs w:val="28"/>
          <w:u w:val="single"/>
        </w:rPr>
        <w:lastRenderedPageBreak/>
        <w:t>L’accompagnement social</w:t>
      </w:r>
    </w:p>
    <w:p w:rsidR="00133231" w:rsidRPr="00406E0E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6F0D59" w:rsidRPr="00406E0E" w:rsidTr="00FD1E34">
        <w:tc>
          <w:tcPr>
            <w:tcW w:w="2093" w:type="dxa"/>
          </w:tcPr>
          <w:p w:rsidR="006F0D59" w:rsidRPr="00406E0E" w:rsidRDefault="00FD1E34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Axes de travail</w:t>
            </w:r>
          </w:p>
        </w:tc>
        <w:tc>
          <w:tcPr>
            <w:tcW w:w="3544" w:type="dxa"/>
          </w:tcPr>
          <w:p w:rsidR="006F0D59" w:rsidRPr="00406E0E" w:rsidRDefault="006F0D59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Accompagnement individuel</w:t>
            </w:r>
          </w:p>
        </w:tc>
        <w:tc>
          <w:tcPr>
            <w:tcW w:w="3575" w:type="dxa"/>
          </w:tcPr>
          <w:p w:rsidR="006F0D59" w:rsidRPr="00406E0E" w:rsidRDefault="006F0D59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Accompagnement collectif</w:t>
            </w:r>
          </w:p>
        </w:tc>
      </w:tr>
      <w:tr w:rsidR="006F0D59" w:rsidRPr="00406E0E" w:rsidTr="00FD1E34">
        <w:tc>
          <w:tcPr>
            <w:tcW w:w="2093" w:type="dxa"/>
          </w:tcPr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59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F0D59" w:rsidRPr="00406E0E">
              <w:rPr>
                <w:rFonts w:ascii="Times New Roman" w:hAnsi="Times New Roman" w:cs="Times New Roman"/>
                <w:sz w:val="24"/>
                <w:szCs w:val="24"/>
              </w:rPr>
              <w:t>a manière d’habiter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des ménages</w:t>
            </w: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1B80" w:rsidRPr="00406E0E" w:rsidRDefault="00041B80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VAD</w:t>
            </w:r>
          </w:p>
          <w:p w:rsidR="006F0D59" w:rsidRPr="00406E0E" w:rsidRDefault="00D67578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VAD par accompagnement ainsi que les thématiques abordées avec les ménages)</w:t>
            </w:r>
          </w:p>
          <w:p w:rsidR="00041B80" w:rsidRPr="00406E0E" w:rsidRDefault="00041B80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Rendez-vous</w:t>
            </w:r>
          </w:p>
          <w:p w:rsidR="00041B80" w:rsidRPr="00406E0E" w:rsidRDefault="00D67578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rendez-vous par accompagnement ainsi que les thématiques abordées avec les ménages)</w:t>
            </w:r>
          </w:p>
          <w:p w:rsidR="00041B80" w:rsidRPr="00406E0E" w:rsidRDefault="00041B80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F0D59" w:rsidRPr="00406E0E" w:rsidRDefault="00E40064" w:rsidP="00BC2C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d’ateliers collectifs mis en œuvre, les thématiques abordées</w:t>
            </w:r>
            <w:r w:rsidR="00FD1E34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, le lieu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ainsi que le nombre de participants.</w:t>
            </w:r>
          </w:p>
        </w:tc>
      </w:tr>
      <w:tr w:rsidR="006F0D59" w:rsidRPr="00406E0E" w:rsidTr="00FD1E34">
        <w:tc>
          <w:tcPr>
            <w:tcW w:w="2093" w:type="dxa"/>
          </w:tcPr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L’accès à un logement autonome pérenne</w:t>
            </w:r>
          </w:p>
        </w:tc>
        <w:tc>
          <w:tcPr>
            <w:tcW w:w="3544" w:type="dxa"/>
          </w:tcPr>
          <w:p w:rsidR="00041B80" w:rsidRPr="00406E0E" w:rsidRDefault="00041B80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VAD</w:t>
            </w:r>
          </w:p>
          <w:p w:rsidR="00041B80" w:rsidRPr="00406E0E" w:rsidRDefault="00D67578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VAD par accompagnement ainsi que les thématiques abordées avec les ménages)</w:t>
            </w:r>
          </w:p>
          <w:p w:rsidR="00041B80" w:rsidRPr="00406E0E" w:rsidRDefault="00041B80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FD1E34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Rendez-vous</w:t>
            </w:r>
          </w:p>
          <w:p w:rsidR="00041B80" w:rsidRPr="00406E0E" w:rsidRDefault="00E40064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rendez-vous par accompagnement ainsi que les thématiques abordées avec les ménages)</w:t>
            </w:r>
          </w:p>
          <w:p w:rsidR="006F0D59" w:rsidRPr="00406E0E" w:rsidRDefault="006F0D59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F0D59" w:rsidRPr="00406E0E" w:rsidRDefault="00E40064" w:rsidP="00BC2C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FD1E34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d’ateliers collectifs mis en œuvre, les thématiques abordées, le lieu ainsi que le nombre de participants.</w:t>
            </w:r>
          </w:p>
        </w:tc>
      </w:tr>
    </w:tbl>
    <w:p w:rsidR="004F1184" w:rsidRDefault="004F1184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133231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406E0E" w:rsidRDefault="00534585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lastRenderedPageBreak/>
        <w:t>Descriptif</w:t>
      </w:r>
      <w:r w:rsidR="007170B9" w:rsidRPr="00406E0E">
        <w:rPr>
          <w:rFonts w:ascii="Times New Roman" w:hAnsi="Times New Roman" w:cs="Times New Roman"/>
          <w:sz w:val="24"/>
          <w:szCs w:val="24"/>
        </w:rPr>
        <w:t xml:space="preserve"> détaillé</w:t>
      </w:r>
      <w:r w:rsidRPr="00406E0E">
        <w:rPr>
          <w:rFonts w:ascii="Times New Roman" w:hAnsi="Times New Roman" w:cs="Times New Roman"/>
          <w:sz w:val="24"/>
          <w:szCs w:val="24"/>
        </w:rPr>
        <w:t xml:space="preserve"> </w:t>
      </w:r>
      <w:r w:rsidR="004F1184" w:rsidRPr="00406E0E">
        <w:rPr>
          <w:rFonts w:ascii="Times New Roman" w:hAnsi="Times New Roman" w:cs="Times New Roman"/>
          <w:sz w:val="24"/>
          <w:szCs w:val="24"/>
        </w:rPr>
        <w:t>de l’accompagnement</w:t>
      </w:r>
      <w:r w:rsidR="007170B9" w:rsidRPr="00406E0E">
        <w:rPr>
          <w:rFonts w:ascii="Times New Roman" w:hAnsi="Times New Roman" w:cs="Times New Roman"/>
          <w:sz w:val="24"/>
          <w:szCs w:val="24"/>
        </w:rPr>
        <w:t xml:space="preserve"> individuel</w:t>
      </w:r>
    </w:p>
    <w:p w:rsidR="00BC2C59" w:rsidRPr="00406E0E" w:rsidRDefault="00BC2C59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406E0E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Pr="00406E0E" w:rsidRDefault="00E00D47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Default="00E00D47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406E0E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406E0E" w:rsidRDefault="007170B9" w:rsidP="007170B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Descriptif détaillé de l’accompagnement collectif</w:t>
      </w:r>
    </w:p>
    <w:p w:rsidR="003D7F45" w:rsidRPr="00406E0E" w:rsidRDefault="003D7F45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Pr="00406E0E" w:rsidRDefault="00E00D4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Pr="00406E0E" w:rsidRDefault="00E00D4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Durée de l’accompagnement</w:t>
      </w:r>
    </w:p>
    <w:p w:rsidR="00406E0E" w:rsidRPr="00406E0E" w:rsidRDefault="00406E0E" w:rsidP="00406E0E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038"/>
        <w:gridCol w:w="4284"/>
      </w:tblGrid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E00D47" w:rsidRPr="00406E0E" w:rsidRDefault="00E00D47" w:rsidP="00E00D4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3E6993" w:rsidRPr="00406E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B9" w:rsidRPr="00406E0E" w:rsidRDefault="007170B9" w:rsidP="00717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406E0E" w:rsidRDefault="00654A81" w:rsidP="0069753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 xml:space="preserve">Les effets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67"/>
      </w:tblGrid>
      <w:tr w:rsidR="003D7F45" w:rsidRPr="00406E0E" w:rsidTr="000147C7">
        <w:tc>
          <w:tcPr>
            <w:tcW w:w="3652" w:type="dxa"/>
          </w:tcPr>
          <w:p w:rsidR="003D7F45" w:rsidRPr="00406E0E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45" w:rsidRPr="00406E0E" w:rsidRDefault="00EC03B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406E0E">
              <w:rPr>
                <w:rFonts w:ascii="Times New Roman" w:hAnsi="Times New Roman" w:cs="Times New Roman"/>
                <w:sz w:val="24"/>
                <w:szCs w:val="24"/>
              </w:rPr>
              <w:t>rivé</w:t>
            </w:r>
          </w:p>
        </w:tc>
        <w:tc>
          <w:tcPr>
            <w:tcW w:w="2867" w:type="dxa"/>
          </w:tcPr>
          <w:p w:rsidR="003D7F45" w:rsidRPr="00406E0E" w:rsidRDefault="00EC03B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406E0E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</w:p>
        </w:tc>
      </w:tr>
      <w:tr w:rsidR="003D7F45" w:rsidRPr="00406E0E" w:rsidTr="000147C7">
        <w:tc>
          <w:tcPr>
            <w:tcW w:w="3652" w:type="dxa"/>
          </w:tcPr>
          <w:p w:rsidR="000147C7" w:rsidRPr="00406E0E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Nombre de ménages ayant accédé à un logement autonome pérenne</w:t>
            </w:r>
          </w:p>
        </w:tc>
        <w:tc>
          <w:tcPr>
            <w:tcW w:w="2693" w:type="dxa"/>
          </w:tcPr>
          <w:p w:rsidR="003D7F45" w:rsidRPr="00406E0E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D7F45" w:rsidRPr="00406E0E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E0E" w:rsidRPr="00406E0E" w:rsidRDefault="00406E0E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E00D47" w:rsidRPr="00406E0E" w:rsidTr="00E00D47">
        <w:tc>
          <w:tcPr>
            <w:tcW w:w="4928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D47" w:rsidRPr="00406E0E" w:rsidRDefault="00E00D47" w:rsidP="00E0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C03BD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00D47" w:rsidRPr="00406E0E">
              <w:rPr>
                <w:rFonts w:ascii="Times New Roman" w:hAnsi="Times New Roman" w:cs="Times New Roman"/>
                <w:sz w:val="24"/>
                <w:szCs w:val="24"/>
              </w:rPr>
              <w:t>énage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à jour de leur</w:t>
            </w:r>
            <w:r w:rsidR="00E00D47"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participation à l’hébergement </w:t>
            </w:r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autonome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quant à la manière d’habiter le logement</w:t>
            </w:r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autonome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quant à la recherche de logement</w:t>
            </w:r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00D47" w:rsidP="00C6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6993"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ayant ouvert </w:t>
            </w:r>
            <w:r w:rsidR="00C61260" w:rsidRPr="00406E0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droit au logement opposable</w:t>
            </w:r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47" w:rsidRPr="00406E0E" w:rsidRDefault="00E00D47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06E0E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E40064" w:rsidRPr="00406E0E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406E0E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406E0E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406E0E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406E0E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406E0E">
        <w:rPr>
          <w:rFonts w:ascii="Times New Roman" w:hAnsi="Times New Roman" w:cs="Times New Roman"/>
          <w:sz w:val="24"/>
          <w:szCs w:val="24"/>
        </w:rPr>
        <w:t>d’</w:t>
      </w:r>
      <w:r w:rsidRPr="00406E0E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406E0E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406E0E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406E0E">
        <w:rPr>
          <w:rFonts w:ascii="Times New Roman" w:hAnsi="Times New Roman" w:cs="Times New Roman"/>
          <w:sz w:val="24"/>
          <w:szCs w:val="24"/>
        </w:rPr>
        <w:t>explicité</w:t>
      </w:r>
      <w:r w:rsidRPr="00406E0E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406E0E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9" w:rsidRDefault="007170B9" w:rsidP="00654A81">
      <w:pPr>
        <w:spacing w:after="0" w:line="240" w:lineRule="auto"/>
      </w:pPr>
      <w:r>
        <w:separator/>
      </w:r>
    </w:p>
  </w:endnote>
  <w:endnote w:type="continuationSeparator" w:id="0">
    <w:p w:rsidR="007170B9" w:rsidRDefault="007170B9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7170B9" w:rsidRDefault="007170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29">
          <w:rPr>
            <w:noProof/>
          </w:rPr>
          <w:t>1</w:t>
        </w:r>
        <w:r>
          <w:fldChar w:fldCharType="end"/>
        </w:r>
      </w:p>
    </w:sdtContent>
  </w:sdt>
  <w:p w:rsidR="007170B9" w:rsidRDefault="00717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9" w:rsidRDefault="007170B9" w:rsidP="00654A81">
      <w:pPr>
        <w:spacing w:after="0" w:line="240" w:lineRule="auto"/>
      </w:pPr>
      <w:r>
        <w:separator/>
      </w:r>
    </w:p>
  </w:footnote>
  <w:footnote w:type="continuationSeparator" w:id="0">
    <w:p w:rsidR="007170B9" w:rsidRDefault="007170B9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441"/>
    <w:multiLevelType w:val="hybridMultilevel"/>
    <w:tmpl w:val="84C269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7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29"/>
    <w:rsid w:val="0001048A"/>
    <w:rsid w:val="000147C7"/>
    <w:rsid w:val="000151B8"/>
    <w:rsid w:val="00025297"/>
    <w:rsid w:val="00041B80"/>
    <w:rsid w:val="00133231"/>
    <w:rsid w:val="00185606"/>
    <w:rsid w:val="001B4A42"/>
    <w:rsid w:val="001B5229"/>
    <w:rsid w:val="00201FE2"/>
    <w:rsid w:val="0025576C"/>
    <w:rsid w:val="002625AB"/>
    <w:rsid w:val="00371D9C"/>
    <w:rsid w:val="003D7F45"/>
    <w:rsid w:val="003E6993"/>
    <w:rsid w:val="00406E0E"/>
    <w:rsid w:val="00425462"/>
    <w:rsid w:val="00451444"/>
    <w:rsid w:val="004F1184"/>
    <w:rsid w:val="00534585"/>
    <w:rsid w:val="00592933"/>
    <w:rsid w:val="005A6255"/>
    <w:rsid w:val="00610526"/>
    <w:rsid w:val="00654A81"/>
    <w:rsid w:val="00697537"/>
    <w:rsid w:val="006D4FE1"/>
    <w:rsid w:val="006F0D59"/>
    <w:rsid w:val="007170B9"/>
    <w:rsid w:val="00777AC1"/>
    <w:rsid w:val="00914105"/>
    <w:rsid w:val="00945049"/>
    <w:rsid w:val="00964137"/>
    <w:rsid w:val="009A507E"/>
    <w:rsid w:val="00AF4AC0"/>
    <w:rsid w:val="00B1678A"/>
    <w:rsid w:val="00BC2C59"/>
    <w:rsid w:val="00C107C5"/>
    <w:rsid w:val="00C544B2"/>
    <w:rsid w:val="00C61260"/>
    <w:rsid w:val="00C614DE"/>
    <w:rsid w:val="00D26929"/>
    <w:rsid w:val="00D67578"/>
    <w:rsid w:val="00DE2197"/>
    <w:rsid w:val="00E00D47"/>
    <w:rsid w:val="00E043A0"/>
    <w:rsid w:val="00E40064"/>
    <w:rsid w:val="00E507D6"/>
    <w:rsid w:val="00E83C58"/>
    <w:rsid w:val="00EC03BD"/>
    <w:rsid w:val="00F80FD7"/>
    <w:rsid w:val="00FD1E3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18AA3-C134-4E53-9C7E-C54CA536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AF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B1DF-7798-488B-8136-E24652EF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22</cp:revision>
  <cp:lastPrinted>2022-05-30T13:03:00Z</cp:lastPrinted>
  <dcterms:created xsi:type="dcterms:W3CDTF">2020-07-28T13:08:00Z</dcterms:created>
  <dcterms:modified xsi:type="dcterms:W3CDTF">2023-07-27T11:54:00Z</dcterms:modified>
</cp:coreProperties>
</file>