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D2" w:rsidRPr="00EB0E23" w:rsidRDefault="003F00D2" w:rsidP="003F00D2">
      <w:pPr>
        <w:spacing w:after="0" w:line="240" w:lineRule="auto"/>
        <w:jc w:val="center"/>
        <w:rPr>
          <w:rFonts w:eastAsia="Times New Roman"/>
          <w:b/>
          <w:strike/>
          <w:color w:val="FF0000"/>
          <w:lang w:eastAsia="fr-FR"/>
        </w:rPr>
      </w:pPr>
      <w:r w:rsidRPr="00726C4E">
        <w:rPr>
          <w:rFonts w:eastAsia="Times New Roman"/>
          <w:b/>
          <w:lang w:eastAsia="fr-FR"/>
        </w:rPr>
        <w:t xml:space="preserve">Centres de vaccination publique du </w:t>
      </w:r>
      <w:r w:rsidR="00EB0E23" w:rsidRPr="00C96CE7">
        <w:rPr>
          <w:rFonts w:eastAsia="Times New Roman"/>
          <w:b/>
          <w:lang w:eastAsia="fr-FR"/>
        </w:rPr>
        <w:t>Département</w:t>
      </w:r>
      <w:r w:rsidRPr="00C96CE7">
        <w:rPr>
          <w:rFonts w:eastAsia="Times New Roman"/>
          <w:b/>
          <w:lang w:eastAsia="fr-FR"/>
        </w:rPr>
        <w:t xml:space="preserve"> </w:t>
      </w:r>
    </w:p>
    <w:p w:rsidR="003F00D2" w:rsidRPr="00726C4E" w:rsidRDefault="003F00D2" w:rsidP="003F00D2">
      <w:pPr>
        <w:spacing w:after="0" w:line="240" w:lineRule="auto"/>
        <w:jc w:val="center"/>
        <w:rPr>
          <w:rFonts w:eastAsia="Times New Roman"/>
          <w:b/>
          <w:lang w:eastAsia="fr-FR"/>
        </w:rPr>
      </w:pPr>
      <w:proofErr w:type="gramStart"/>
      <w:r w:rsidRPr="00726C4E">
        <w:rPr>
          <w:rFonts w:eastAsia="Times New Roman"/>
          <w:b/>
          <w:lang w:eastAsia="fr-FR"/>
        </w:rPr>
        <w:t>pour</w:t>
      </w:r>
      <w:proofErr w:type="gramEnd"/>
      <w:r w:rsidRPr="00726C4E">
        <w:rPr>
          <w:rFonts w:eastAsia="Times New Roman"/>
          <w:b/>
          <w:lang w:eastAsia="fr-FR"/>
        </w:rPr>
        <w:t xml:space="preserve"> les enfants de plus de 6 ans et les adultes</w:t>
      </w:r>
    </w:p>
    <w:p w:rsidR="003F00D2" w:rsidRPr="00726C4E" w:rsidRDefault="003F00D2" w:rsidP="003F00D2">
      <w:pPr>
        <w:spacing w:after="0" w:line="240" w:lineRule="auto"/>
        <w:jc w:val="center"/>
        <w:rPr>
          <w:rFonts w:eastAsia="Times New Roman"/>
          <w:b/>
          <w:i/>
          <w:sz w:val="20"/>
          <w:szCs w:val="18"/>
          <w:lang w:eastAsia="fr-FR"/>
        </w:rPr>
      </w:pPr>
      <w:r w:rsidRPr="00726C4E">
        <w:rPr>
          <w:rFonts w:eastAsia="Times New Roman"/>
          <w:b/>
          <w:i/>
          <w:sz w:val="20"/>
          <w:szCs w:val="18"/>
          <w:lang w:eastAsia="fr-FR"/>
        </w:rPr>
        <w:t>Mise à jour novembre 2020</w:t>
      </w:r>
    </w:p>
    <w:p w:rsidR="003F00D2" w:rsidRDefault="003F00D2" w:rsidP="003F00D2">
      <w:pPr>
        <w:spacing w:after="0" w:line="240" w:lineRule="auto"/>
        <w:jc w:val="center"/>
        <w:rPr>
          <w:rFonts w:eastAsia="Times New Roman"/>
          <w:b/>
          <w:sz w:val="20"/>
          <w:szCs w:val="18"/>
          <w:lang w:eastAsia="fr-FR"/>
        </w:rPr>
      </w:pPr>
    </w:p>
    <w:p w:rsidR="003F00D2" w:rsidRPr="004F387E" w:rsidRDefault="003F00D2" w:rsidP="003F00D2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 w:rsidRPr="004F387E">
        <w:rPr>
          <w:rFonts w:eastAsia="Times New Roman"/>
          <w:b/>
          <w:sz w:val="20"/>
          <w:szCs w:val="18"/>
          <w:lang w:eastAsia="fr-FR"/>
        </w:rPr>
        <w:t>Pôle de Santé d’Aubagne</w:t>
      </w:r>
    </w:p>
    <w:p w:rsidR="003F00D2" w:rsidRP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 w:rsidRPr="003F00D2">
        <w:rPr>
          <w:rFonts w:eastAsia="Times New Roman"/>
          <w:sz w:val="20"/>
          <w:szCs w:val="18"/>
          <w:lang w:eastAsia="fr-FR"/>
        </w:rPr>
        <w:t xml:space="preserve">10, Allée </w:t>
      </w:r>
      <w:proofErr w:type="spellStart"/>
      <w:r w:rsidRPr="003F00D2">
        <w:rPr>
          <w:rFonts w:eastAsia="Times New Roman"/>
          <w:sz w:val="20"/>
          <w:szCs w:val="18"/>
          <w:lang w:eastAsia="fr-FR"/>
        </w:rPr>
        <w:t>Antide</w:t>
      </w:r>
      <w:proofErr w:type="spellEnd"/>
      <w:r w:rsidRPr="003F00D2">
        <w:rPr>
          <w:rFonts w:eastAsia="Times New Roman"/>
          <w:sz w:val="20"/>
          <w:szCs w:val="18"/>
          <w:lang w:eastAsia="fr-FR"/>
        </w:rPr>
        <w:t xml:space="preserve"> Boyer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 w:rsidRPr="003F00D2">
        <w:rPr>
          <w:rFonts w:eastAsia="Times New Roman"/>
          <w:sz w:val="20"/>
          <w:szCs w:val="18"/>
          <w:lang w:eastAsia="fr-FR"/>
        </w:rPr>
        <w:t>13400 Aubagne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06 15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1</w:t>
      </w:r>
      <w:r w:rsidRPr="003F00D2">
        <w:rPr>
          <w:rFonts w:eastAsia="Times New Roman"/>
          <w:sz w:val="20"/>
          <w:szCs w:val="18"/>
          <w:vertAlign w:val="superscript"/>
          <w:lang w:eastAsia="fr-FR"/>
        </w:rPr>
        <w:t>er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9h à 12h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3F00D2" w:rsidRDefault="003F00D2" w:rsidP="003F00D2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territoire d’Istres</w:t>
      </w:r>
    </w:p>
    <w:p w:rsidR="003F00D2" w:rsidRP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 w:rsidRPr="003F00D2">
        <w:rPr>
          <w:rFonts w:eastAsia="Times New Roman"/>
          <w:sz w:val="20"/>
          <w:szCs w:val="18"/>
          <w:lang w:eastAsia="fr-FR"/>
        </w:rPr>
        <w:t>2, Chemin de la Combe aux Fées - Bât B</w:t>
      </w:r>
    </w:p>
    <w:p w:rsidR="003F00D2" w:rsidRP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13800 Istres</w:t>
      </w:r>
      <w:r w:rsidRPr="003F00D2">
        <w:rPr>
          <w:rFonts w:eastAsia="Times New Roman"/>
          <w:sz w:val="20"/>
          <w:szCs w:val="18"/>
          <w:lang w:eastAsia="fr-FR"/>
        </w:rPr>
        <w:t xml:space="preserve"> 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92 05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2</w:t>
      </w:r>
      <w:r w:rsidRPr="003F00D2">
        <w:rPr>
          <w:rFonts w:eastAsia="Times New Roman"/>
          <w:sz w:val="20"/>
          <w:szCs w:val="18"/>
          <w:vertAlign w:val="superscript"/>
          <w:lang w:eastAsia="fr-FR"/>
        </w:rPr>
        <w:t>nd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14h30 à 16h30</w:t>
      </w:r>
    </w:p>
    <w:p w:rsidR="003F00D2" w:rsidRP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3F00D2" w:rsidRDefault="003F00D2" w:rsidP="003F00D2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proximité de La Ciotat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270, avenue Frédéric Mistral</w:t>
      </w:r>
    </w:p>
    <w:p w:rsidR="003F00D2" w:rsidRP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13600 La Ciotat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81 20</w:t>
      </w:r>
    </w:p>
    <w:p w:rsidR="00726C4E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</w:t>
      </w:r>
      <w:r w:rsidR="00EA7BCA">
        <w:rPr>
          <w:rFonts w:eastAsia="Times New Roman"/>
          <w:sz w:val="20"/>
          <w:szCs w:val="18"/>
          <w:lang w:eastAsia="fr-FR"/>
        </w:rPr>
        <w:t xml:space="preserve"> 1</w:t>
      </w:r>
      <w:r w:rsidR="00EA7BCA" w:rsidRPr="00EA7BCA">
        <w:rPr>
          <w:rFonts w:eastAsia="Times New Roman"/>
          <w:sz w:val="20"/>
          <w:szCs w:val="18"/>
          <w:vertAlign w:val="superscript"/>
          <w:lang w:eastAsia="fr-FR"/>
        </w:rPr>
        <w:t>er</w:t>
      </w:r>
      <w:r w:rsidR="00EA7BCA">
        <w:rPr>
          <w:rFonts w:eastAsia="Times New Roman"/>
          <w:sz w:val="20"/>
          <w:szCs w:val="18"/>
          <w:lang w:eastAsia="fr-FR"/>
        </w:rPr>
        <w:t xml:space="preserve"> </w:t>
      </w:r>
      <w:r>
        <w:rPr>
          <w:rFonts w:eastAsia="Times New Roman"/>
          <w:sz w:val="20"/>
          <w:szCs w:val="18"/>
          <w:lang w:eastAsia="fr-FR"/>
        </w:rPr>
        <w:t>lundi du mois, sur rendez-vous, de</w:t>
      </w:r>
      <w:r w:rsidR="00EA7BCA">
        <w:rPr>
          <w:rFonts w:eastAsia="Times New Roman"/>
          <w:sz w:val="20"/>
          <w:szCs w:val="18"/>
          <w:lang w:eastAsia="fr-FR"/>
        </w:rPr>
        <w:t xml:space="preserve"> 13h à 15h</w:t>
      </w:r>
    </w:p>
    <w:p w:rsidR="00EA7BCA" w:rsidRDefault="00EA7BCA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726C4E" w:rsidRDefault="00726C4E" w:rsidP="00726C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 xml:space="preserve">Maison départementale de la Solidarité de territoire de </w:t>
      </w:r>
      <w:bookmarkStart w:id="0" w:name="_GoBack"/>
      <w:bookmarkEnd w:id="0"/>
      <w:r>
        <w:rPr>
          <w:rFonts w:eastAsia="Times New Roman"/>
          <w:b/>
          <w:sz w:val="20"/>
          <w:szCs w:val="18"/>
          <w:lang w:eastAsia="fr-FR"/>
        </w:rPr>
        <w:t>Marignane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Rue du Stade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13700 Marignane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78 00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4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e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10h à 12h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726C4E" w:rsidRDefault="00726C4E" w:rsidP="00726C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territoire de Martigues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 xml:space="preserve">Rue Charles </w:t>
      </w:r>
      <w:proofErr w:type="spellStart"/>
      <w:r>
        <w:rPr>
          <w:rFonts w:eastAsia="Times New Roman"/>
          <w:sz w:val="20"/>
          <w:szCs w:val="18"/>
          <w:lang w:eastAsia="fr-FR"/>
        </w:rPr>
        <w:t>Marville</w:t>
      </w:r>
      <w:proofErr w:type="spellEnd"/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13500 Martigues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80 51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3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e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16h à 18h</w:t>
      </w:r>
    </w:p>
    <w:p w:rsidR="003F00D2" w:rsidRDefault="003F00D2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726C4E" w:rsidRDefault="00726C4E" w:rsidP="00726C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proximité de Miramas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4, Boulevard du Docteur Minet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13140 Miramas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76 00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2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nd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11h à 13h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726C4E" w:rsidRDefault="00726C4E" w:rsidP="00726C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proximité de Port-de-Bouc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Rue de la République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13110 Port-de-Bouc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80 00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3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e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13h à 15h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726C4E" w:rsidRDefault="00726C4E" w:rsidP="00726C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proximité de Port-Saint-Louis-du-Rhône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1, Esplanade de la Paix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13230 Port-Saint-Louis-du-Rhône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54 69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4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e</w:t>
      </w:r>
      <w:r>
        <w:rPr>
          <w:rFonts w:eastAsia="Times New Roman"/>
          <w:sz w:val="20"/>
          <w:szCs w:val="18"/>
          <w:lang w:eastAsia="fr-FR"/>
        </w:rPr>
        <w:t xml:space="preserve"> vendredi du mois, sur rendez-vous, de 11h30 à 13h30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726C4E" w:rsidRDefault="00726C4E" w:rsidP="00726C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proximité de Tarascon</w:t>
      </w:r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 xml:space="preserve">Boulevard Gustave </w:t>
      </w:r>
      <w:proofErr w:type="spellStart"/>
      <w:r>
        <w:rPr>
          <w:rFonts w:eastAsia="Times New Roman"/>
          <w:sz w:val="20"/>
          <w:szCs w:val="18"/>
          <w:lang w:eastAsia="fr-FR"/>
        </w:rPr>
        <w:t>Desplaces</w:t>
      </w:r>
      <w:proofErr w:type="spellEnd"/>
    </w:p>
    <w:p w:rsidR="00726C4E" w:rsidRPr="003F00D2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13150 Tarascon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 xml:space="preserve">Tél. : 04 13 31 </w:t>
      </w:r>
      <w:r w:rsidR="004A144E">
        <w:rPr>
          <w:rFonts w:eastAsia="Times New Roman"/>
          <w:sz w:val="20"/>
          <w:szCs w:val="18"/>
          <w:lang w:eastAsia="fr-FR"/>
        </w:rPr>
        <w:t>95 91</w:t>
      </w:r>
    </w:p>
    <w:p w:rsidR="00726C4E" w:rsidRDefault="00726C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</w:t>
      </w:r>
      <w:r w:rsidR="004A144E">
        <w:rPr>
          <w:rFonts w:eastAsia="Times New Roman"/>
          <w:sz w:val="20"/>
          <w:szCs w:val="18"/>
          <w:lang w:eastAsia="fr-FR"/>
        </w:rPr>
        <w:t xml:space="preserve"> 2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e</w:t>
      </w:r>
      <w:r>
        <w:rPr>
          <w:rFonts w:eastAsia="Times New Roman"/>
          <w:sz w:val="20"/>
          <w:szCs w:val="18"/>
          <w:lang w:eastAsia="fr-FR"/>
        </w:rPr>
        <w:t xml:space="preserve"> </w:t>
      </w:r>
      <w:r w:rsidR="004A144E">
        <w:rPr>
          <w:rFonts w:eastAsia="Times New Roman"/>
          <w:sz w:val="20"/>
          <w:szCs w:val="18"/>
          <w:lang w:eastAsia="fr-FR"/>
        </w:rPr>
        <w:t>vendred</w:t>
      </w:r>
      <w:r>
        <w:rPr>
          <w:rFonts w:eastAsia="Times New Roman"/>
          <w:sz w:val="20"/>
          <w:szCs w:val="18"/>
          <w:lang w:eastAsia="fr-FR"/>
        </w:rPr>
        <w:t xml:space="preserve">i du mois, sur rendez-vous, de </w:t>
      </w:r>
      <w:r w:rsidR="004A144E">
        <w:rPr>
          <w:rFonts w:eastAsia="Times New Roman"/>
          <w:sz w:val="20"/>
          <w:szCs w:val="18"/>
          <w:lang w:eastAsia="fr-FR"/>
        </w:rPr>
        <w:t>12h à 15h</w:t>
      </w:r>
    </w:p>
    <w:p w:rsidR="004A144E" w:rsidRDefault="004A14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p w:rsidR="004A144E" w:rsidRDefault="004A144E" w:rsidP="004A144E">
      <w:pPr>
        <w:spacing w:after="0" w:line="240" w:lineRule="auto"/>
        <w:jc w:val="both"/>
        <w:rPr>
          <w:rFonts w:eastAsia="Times New Roman"/>
          <w:b/>
          <w:sz w:val="20"/>
          <w:szCs w:val="18"/>
          <w:lang w:eastAsia="fr-FR"/>
        </w:rPr>
      </w:pPr>
      <w:r>
        <w:rPr>
          <w:rFonts w:eastAsia="Times New Roman"/>
          <w:b/>
          <w:sz w:val="20"/>
          <w:szCs w:val="18"/>
          <w:lang w:eastAsia="fr-FR"/>
        </w:rPr>
        <w:t>Maison départementale de la Solidarité de territoire de Vitrolles</w:t>
      </w:r>
    </w:p>
    <w:p w:rsidR="004A144E" w:rsidRDefault="004A144E" w:rsidP="004A14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Quartier des Plantiers</w:t>
      </w:r>
    </w:p>
    <w:p w:rsidR="004A144E" w:rsidRPr="003F00D2" w:rsidRDefault="004A144E" w:rsidP="004A14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2, Avenue Paul Valéry</w:t>
      </w:r>
    </w:p>
    <w:p w:rsidR="004A144E" w:rsidRPr="003F00D2" w:rsidRDefault="004A144E" w:rsidP="004A14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13127 Vitrolles</w:t>
      </w:r>
    </w:p>
    <w:p w:rsidR="004A144E" w:rsidRDefault="004A144E" w:rsidP="004A14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Tél. : 04 13 31 58 29</w:t>
      </w:r>
    </w:p>
    <w:p w:rsidR="004A144E" w:rsidRDefault="004A144E" w:rsidP="00726C4E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  <w:r>
        <w:rPr>
          <w:rFonts w:eastAsia="Times New Roman"/>
          <w:sz w:val="20"/>
          <w:szCs w:val="18"/>
          <w:lang w:eastAsia="fr-FR"/>
        </w:rPr>
        <w:t>Jour et horaire d’ouverture : 4</w:t>
      </w:r>
      <w:r w:rsidRPr="00726C4E">
        <w:rPr>
          <w:rFonts w:eastAsia="Times New Roman"/>
          <w:sz w:val="20"/>
          <w:szCs w:val="18"/>
          <w:vertAlign w:val="superscript"/>
          <w:lang w:eastAsia="fr-FR"/>
        </w:rPr>
        <w:t>e</w:t>
      </w:r>
      <w:r>
        <w:rPr>
          <w:rFonts w:eastAsia="Times New Roman"/>
          <w:sz w:val="20"/>
          <w:szCs w:val="18"/>
          <w:lang w:eastAsia="fr-FR"/>
        </w:rPr>
        <w:t xml:space="preserve"> mercredi du mois, sur rendez-vous, de 14h30 à 16h30</w:t>
      </w:r>
    </w:p>
    <w:p w:rsidR="00726C4E" w:rsidRPr="003F00D2" w:rsidRDefault="00726C4E" w:rsidP="003F00D2">
      <w:pPr>
        <w:spacing w:after="0" w:line="240" w:lineRule="auto"/>
        <w:jc w:val="both"/>
        <w:rPr>
          <w:rFonts w:eastAsia="Times New Roman"/>
          <w:sz w:val="20"/>
          <w:szCs w:val="18"/>
          <w:lang w:eastAsia="fr-FR"/>
        </w:rPr>
      </w:pPr>
    </w:p>
    <w:sectPr w:rsidR="00726C4E" w:rsidRPr="003F00D2" w:rsidSect="0072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E7" w:rsidRDefault="00C96CE7" w:rsidP="00C96CE7">
      <w:pPr>
        <w:spacing w:after="0" w:line="240" w:lineRule="auto"/>
      </w:pPr>
      <w:r>
        <w:separator/>
      </w:r>
    </w:p>
  </w:endnote>
  <w:endnote w:type="continuationSeparator" w:id="0">
    <w:p w:rsidR="00C96CE7" w:rsidRDefault="00C96CE7" w:rsidP="00C9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E7" w:rsidRDefault="00C96CE7" w:rsidP="00C96CE7">
      <w:pPr>
        <w:spacing w:after="0" w:line="240" w:lineRule="auto"/>
      </w:pPr>
      <w:r>
        <w:separator/>
      </w:r>
    </w:p>
  </w:footnote>
  <w:footnote w:type="continuationSeparator" w:id="0">
    <w:p w:rsidR="00C96CE7" w:rsidRDefault="00C96CE7" w:rsidP="00C9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7F19"/>
    <w:multiLevelType w:val="hybridMultilevel"/>
    <w:tmpl w:val="2B56FE68"/>
    <w:lvl w:ilvl="0" w:tplc="915A93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CD3"/>
    <w:multiLevelType w:val="hybridMultilevel"/>
    <w:tmpl w:val="E8DAAB48"/>
    <w:lvl w:ilvl="0" w:tplc="7C2897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AA6"/>
    <w:multiLevelType w:val="hybridMultilevel"/>
    <w:tmpl w:val="F6B88D26"/>
    <w:lvl w:ilvl="0" w:tplc="61A804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7312"/>
    <w:multiLevelType w:val="hybridMultilevel"/>
    <w:tmpl w:val="5CF6AF82"/>
    <w:lvl w:ilvl="0" w:tplc="E7F0A7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3"/>
    <w:rsid w:val="001100D2"/>
    <w:rsid w:val="003F00D2"/>
    <w:rsid w:val="00416A9A"/>
    <w:rsid w:val="00482970"/>
    <w:rsid w:val="004A144E"/>
    <w:rsid w:val="004F387E"/>
    <w:rsid w:val="006B6B8E"/>
    <w:rsid w:val="00726C4E"/>
    <w:rsid w:val="008709B3"/>
    <w:rsid w:val="00970CB0"/>
    <w:rsid w:val="00AF3441"/>
    <w:rsid w:val="00C96CE7"/>
    <w:rsid w:val="00EA7BCA"/>
    <w:rsid w:val="00EB0E23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CC131-A166-4F07-8986-E115AE38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09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F34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87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9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CE7"/>
  </w:style>
  <w:style w:type="paragraph" w:styleId="Pieddepage">
    <w:name w:val="footer"/>
    <w:basedOn w:val="Normal"/>
    <w:link w:val="PieddepageCar"/>
    <w:uiPriority w:val="99"/>
    <w:unhideWhenUsed/>
    <w:rsid w:val="00C9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4F27-8E2B-43CB-B050-456E6818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fparadis</dc:creator>
  <cp:lastModifiedBy>PRUDHOMME Johanne</cp:lastModifiedBy>
  <cp:revision>4</cp:revision>
  <cp:lastPrinted>2020-11-19T10:41:00Z</cp:lastPrinted>
  <dcterms:created xsi:type="dcterms:W3CDTF">2020-11-24T14:23:00Z</dcterms:created>
  <dcterms:modified xsi:type="dcterms:W3CDTF">2020-11-24T15:15:00Z</dcterms:modified>
</cp:coreProperties>
</file>