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4E7B" w14:textId="2B6B3961" w:rsidR="008F20E3" w:rsidRPr="006D5D08" w:rsidRDefault="00A9371B" w:rsidP="00D52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D353E1">
        <w:rPr>
          <w:rFonts w:ascii="Times New Roman" w:hAnsi="Times New Roman" w:cs="Times New Roman"/>
          <w:b/>
          <w:sz w:val="24"/>
          <w:szCs w:val="24"/>
        </w:rPr>
        <w:t xml:space="preserve">ICHE </w:t>
      </w:r>
      <w:r w:rsidR="005505DD">
        <w:rPr>
          <w:rFonts w:ascii="Times New Roman" w:hAnsi="Times New Roman" w:cs="Times New Roman"/>
          <w:b/>
          <w:sz w:val="24"/>
          <w:szCs w:val="24"/>
        </w:rPr>
        <w:t xml:space="preserve">A COMPLETER POUR </w:t>
      </w:r>
      <w:r w:rsidR="00D353E1">
        <w:rPr>
          <w:rFonts w:ascii="Times New Roman" w:hAnsi="Times New Roman" w:cs="Times New Roman"/>
          <w:b/>
          <w:sz w:val="24"/>
          <w:szCs w:val="24"/>
        </w:rPr>
        <w:t>CANDIDA</w:t>
      </w:r>
      <w:r w:rsidR="005505DD">
        <w:rPr>
          <w:rFonts w:ascii="Times New Roman" w:hAnsi="Times New Roman" w:cs="Times New Roman"/>
          <w:b/>
          <w:sz w:val="24"/>
          <w:szCs w:val="24"/>
        </w:rPr>
        <w:t>TER AU</w:t>
      </w:r>
      <w:r>
        <w:rPr>
          <w:rFonts w:ascii="Times New Roman" w:hAnsi="Times New Roman" w:cs="Times New Roman"/>
          <w:b/>
          <w:sz w:val="24"/>
          <w:szCs w:val="24"/>
        </w:rPr>
        <w:t xml:space="preserve"> FONDS MOBILITE </w:t>
      </w:r>
      <w:r w:rsidR="005505DD">
        <w:rPr>
          <w:rFonts w:ascii="Times New Roman" w:hAnsi="Times New Roman" w:cs="Times New Roman"/>
          <w:b/>
          <w:sz w:val="24"/>
          <w:szCs w:val="24"/>
        </w:rPr>
        <w:t>DANS LES BOUCHES-DU-RHÔNE</w:t>
      </w:r>
    </w:p>
    <w:p w14:paraId="7FA8AA95" w14:textId="77777777" w:rsidR="008F20E3" w:rsidRPr="006D5D08" w:rsidRDefault="008F20E3" w:rsidP="008F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Présentation du service</w:t>
      </w:r>
    </w:p>
    <w:p w14:paraId="04A5178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8A8E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 xml:space="preserve">Identification de la structure </w:t>
      </w:r>
    </w:p>
    <w:p w14:paraId="13C454BD" w14:textId="5340029A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: ……………………………………………………………………………………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……</w:t>
      </w:r>
      <w:r w:rsidRPr="006D5D08">
        <w:rPr>
          <w:rFonts w:ascii="Times New Roman" w:hAnsi="Times New Roman" w:cs="Times New Roman"/>
          <w:sz w:val="24"/>
          <w:szCs w:val="24"/>
        </w:rPr>
        <w:t>.</w:t>
      </w:r>
    </w:p>
    <w:p w14:paraId="6DF38065" w14:textId="6C1B596B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Statut juridique : …………………………………………………...……………………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……</w:t>
      </w:r>
      <w:r w:rsidRPr="006D5D08">
        <w:rPr>
          <w:rFonts w:ascii="Times New Roman" w:hAnsi="Times New Roman" w:cs="Times New Roman"/>
          <w:sz w:val="24"/>
          <w:szCs w:val="24"/>
        </w:rPr>
        <w:t>.</w:t>
      </w:r>
    </w:p>
    <w:p w14:paraId="31918333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Adresse du siège social : </w:t>
      </w:r>
    </w:p>
    <w:p w14:paraId="36631392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………………………………….….……………………………………………………………</w:t>
      </w:r>
    </w:p>
    <w:p w14:paraId="11F28BE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Code postal et commune : 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</w:t>
      </w:r>
    </w:p>
    <w:p w14:paraId="20EECC4E" w14:textId="7F33D964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……………………………………………………………………</w:t>
      </w:r>
      <w:r w:rsidR="00C46689" w:rsidRPr="006D5D08">
        <w:rPr>
          <w:rFonts w:ascii="Times New Roman" w:hAnsi="Times New Roman" w:cs="Times New Roman"/>
          <w:sz w:val="24"/>
          <w:szCs w:val="24"/>
        </w:rPr>
        <w:t>…</w:t>
      </w:r>
      <w:r w:rsidR="00C46689">
        <w:rPr>
          <w:rFonts w:ascii="Times New Roman" w:hAnsi="Times New Roman" w:cs="Times New Roman"/>
          <w:sz w:val="24"/>
          <w:szCs w:val="24"/>
        </w:rPr>
        <w:t>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04209193" w14:textId="2B2DAE41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SIRET/SIREN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707D6195" w14:textId="77777777" w:rsidR="00DF7DF5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N° d’identification au répertoire national des associations : 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157F47" w14:textId="564E2958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FINESS</w:t>
      </w:r>
      <w:r w:rsidR="000947A8">
        <w:rPr>
          <w:rFonts w:ascii="Times New Roman" w:hAnsi="Times New Roman" w:cs="Times New Roman"/>
          <w:sz w:val="24"/>
          <w:szCs w:val="24"/>
        </w:rPr>
        <w:t xml:space="preserve"> géographique de l’antenne principale : …………………………………………</w:t>
      </w:r>
    </w:p>
    <w:p w14:paraId="74C07ADE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Date de la première autorisation (ou ex. agrément) :</w:t>
      </w:r>
      <w:r w:rsidR="00DF7D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173679B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7CD54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du responsable légal de la structure</w:t>
      </w:r>
    </w:p>
    <w:p w14:paraId="1ABCC850" w14:textId="3BBB0A3A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575D72C3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Fonction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7088A8B" w14:textId="14C1CF15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46689">
        <w:rPr>
          <w:rFonts w:ascii="Times New Roman" w:hAnsi="Times New Roman" w:cs="Times New Roman"/>
          <w:sz w:val="24"/>
          <w:szCs w:val="24"/>
        </w:rPr>
        <w:t>……</w:t>
      </w:r>
      <w:r w:rsidR="00DF7DF5">
        <w:rPr>
          <w:rFonts w:ascii="Times New Roman" w:hAnsi="Times New Roman" w:cs="Times New Roman"/>
          <w:sz w:val="24"/>
          <w:szCs w:val="24"/>
        </w:rPr>
        <w:t>.</w:t>
      </w:r>
    </w:p>
    <w:p w14:paraId="5DB7B8F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F6D43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de la personne chargée du dossier (si différente du responsable)</w:t>
      </w:r>
    </w:p>
    <w:p w14:paraId="584F9082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F67BE17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Fonction : </w:t>
      </w:r>
      <w:r w:rsidR="00DF7DF5" w:rsidRP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………</w:t>
      </w:r>
    </w:p>
    <w:p w14:paraId="49F463A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F9FDBB4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AF6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6DF2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Personnel :</w:t>
      </w:r>
    </w:p>
    <w:p w14:paraId="7BCCBC9A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C5880" w14:textId="5D88A630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Effectif total du service (en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 xml:space="preserve">) : </w:t>
      </w:r>
    </w:p>
    <w:p w14:paraId="6F8C30BD" w14:textId="4DF90AD3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d’intervention (</w:t>
      </w:r>
      <w:r w:rsidR="00A65628" w:rsidRPr="006D5D08">
        <w:rPr>
          <w:rFonts w:ascii="Times New Roman" w:hAnsi="Times New Roman" w:cs="Times New Roman"/>
          <w:sz w:val="24"/>
          <w:szCs w:val="24"/>
        </w:rPr>
        <w:t xml:space="preserve">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>) :</w:t>
      </w:r>
    </w:p>
    <w:p w14:paraId="7036C7CE" w14:textId="22100245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d’encadrement (</w:t>
      </w:r>
      <w:r w:rsidR="00A65628" w:rsidRPr="006D5D08">
        <w:rPr>
          <w:rFonts w:ascii="Times New Roman" w:hAnsi="Times New Roman" w:cs="Times New Roman"/>
          <w:sz w:val="24"/>
          <w:szCs w:val="24"/>
        </w:rPr>
        <w:t xml:space="preserve">en nombre </w:t>
      </w:r>
      <w:r w:rsidR="00A65628">
        <w:rPr>
          <w:rFonts w:ascii="Times New Roman" w:hAnsi="Times New Roman" w:cs="Times New Roman"/>
          <w:sz w:val="24"/>
          <w:szCs w:val="24"/>
        </w:rPr>
        <w:t>de personnes</w:t>
      </w:r>
      <w:r w:rsidRPr="006D5D08">
        <w:rPr>
          <w:rFonts w:ascii="Times New Roman" w:hAnsi="Times New Roman" w:cs="Times New Roman"/>
          <w:sz w:val="24"/>
          <w:szCs w:val="24"/>
        </w:rPr>
        <w:t>) :</w:t>
      </w:r>
    </w:p>
    <w:p w14:paraId="14464CD9" w14:textId="16F56BA2" w:rsidR="008F20E3" w:rsidRPr="006D5D08" w:rsidRDefault="008F20E3" w:rsidP="00A81844">
      <w:pPr>
        <w:rPr>
          <w:rFonts w:ascii="Times New Roman" w:hAnsi="Times New Roman" w:cs="Times New Roman"/>
          <w:sz w:val="24"/>
          <w:szCs w:val="24"/>
        </w:rPr>
      </w:pPr>
    </w:p>
    <w:p w14:paraId="67FEE1CB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</w:p>
    <w:p w14:paraId="38291518" w14:textId="77777777" w:rsidR="008F20E3" w:rsidRPr="006D5D08" w:rsidRDefault="008F20E3" w:rsidP="00E821A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Description libre du service et présentation de ses spécificités :</w:t>
      </w:r>
    </w:p>
    <w:p w14:paraId="1B1B0639" w14:textId="5B33E210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5D0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CA7DA3" w14:textId="4F9C75C8" w:rsidR="008F20E3" w:rsidRPr="00D52FAF" w:rsidRDefault="00787DBC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Programme de s</w:t>
      </w:r>
      <w:r w:rsidR="00A81844">
        <w:rPr>
          <w:rFonts w:ascii="Times New Roman" w:hAnsi="Times New Roman" w:cs="Times New Roman"/>
          <w:b/>
          <w:sz w:val="28"/>
          <w:szCs w:val="28"/>
        </w:rPr>
        <w:t>outien à la mobilité</w:t>
      </w:r>
      <w:r>
        <w:rPr>
          <w:rFonts w:ascii="Times New Roman" w:hAnsi="Times New Roman" w:cs="Times New Roman"/>
          <w:b/>
          <w:sz w:val="28"/>
          <w:szCs w:val="28"/>
        </w:rPr>
        <w:t xml:space="preserve"> des aides à domicile</w:t>
      </w:r>
    </w:p>
    <w:p w14:paraId="5142DA9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99161" w14:textId="355DD971" w:rsidR="008F20E3" w:rsidRDefault="008F20E3" w:rsidP="00E82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Pour plus d’information : </w:t>
      </w:r>
    </w:p>
    <w:p w14:paraId="6C6BA694" w14:textId="78E2767F" w:rsidR="00337538" w:rsidRDefault="00337538" w:rsidP="00E82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8D45C" w14:textId="60BE69D1" w:rsidR="00337538" w:rsidRPr="006D5D08" w:rsidRDefault="005505DD" w:rsidP="00E82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37538" w:rsidRPr="00070505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https://solidarites.gouv.fr/tout-savoir-sur-laide-pour-ameliorer-la-mobilite-et-les-conditions-de-travail-des-professionnels-de-laide-domicile</w:t>
        </w:r>
      </w:hyperlink>
      <w:r w:rsidR="003375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DAEFA3" w14:textId="2A8C2F0B" w:rsidR="008F20E3" w:rsidRDefault="008F20E3" w:rsidP="00E82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7F8F0" w14:textId="03448C24" w:rsidR="008F20E3" w:rsidRPr="006D5D08" w:rsidRDefault="00BC7A55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Cf. 3.1 du cahier des charges.</w:t>
      </w:r>
    </w:p>
    <w:p w14:paraId="3CA875EF" w14:textId="77777777" w:rsidR="00A65628" w:rsidRDefault="00A65628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95D2E" w14:textId="0609BB59" w:rsidR="007C4FFD" w:rsidRPr="00787DBC" w:rsidRDefault="008F20E3" w:rsidP="00787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Déclinez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a</w:t>
      </w:r>
      <w:r w:rsidR="000947A8" w:rsidRPr="00787DBC">
        <w:rPr>
          <w:rFonts w:ascii="Times New Roman" w:hAnsi="Times New Roman" w:cs="Times New Roman"/>
          <w:b/>
          <w:sz w:val="24"/>
          <w:szCs w:val="24"/>
        </w:rPr>
        <w:t xml:space="preserve"> situation actuelle </w:t>
      </w:r>
      <w:r w:rsidR="00D4017B" w:rsidRPr="00787DBC">
        <w:rPr>
          <w:rFonts w:ascii="Times New Roman" w:hAnsi="Times New Roman" w:cs="Times New Roman"/>
          <w:b/>
          <w:sz w:val="24"/>
          <w:szCs w:val="24"/>
        </w:rPr>
        <w:t>de votre structure sur la thématique de la mobilité (flotte, transports en commun, permis de conduire, mobilité douce, etc.).</w:t>
      </w:r>
    </w:p>
    <w:p w14:paraId="0D989710" w14:textId="05DAE1DC" w:rsidR="008F20E3" w:rsidRPr="006D5D08" w:rsidRDefault="008F20E3" w:rsidP="00E82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Vous pouvez évoquer les difficultés rencontrées actuellement par votre service dans la réalisation de ce</w:t>
      </w:r>
      <w:r w:rsidR="00787DBC">
        <w:rPr>
          <w:rFonts w:ascii="Times New Roman" w:hAnsi="Times New Roman" w:cs="Times New Roman"/>
          <w:sz w:val="24"/>
          <w:szCs w:val="24"/>
        </w:rPr>
        <w:t>s actions</w:t>
      </w:r>
      <w:r w:rsidRPr="006D5D08">
        <w:rPr>
          <w:rFonts w:ascii="Times New Roman" w:hAnsi="Times New Roman" w:cs="Times New Roman"/>
          <w:sz w:val="24"/>
          <w:szCs w:val="24"/>
        </w:rPr>
        <w:t>.</w:t>
      </w:r>
    </w:p>
    <w:p w14:paraId="31E80320" w14:textId="74F6AA28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516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                      </w:t>
      </w: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CB2F3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</w:p>
    <w:p w14:paraId="43F9E354" w14:textId="01BB64CB" w:rsidR="000559D8" w:rsidRPr="000559D8" w:rsidRDefault="008F20E3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Description des actions proposées par le service ayant vocation à être financées par l</w:t>
      </w:r>
      <w:r w:rsidR="000728FE">
        <w:rPr>
          <w:rFonts w:ascii="Times New Roman" w:hAnsi="Times New Roman" w:cs="Times New Roman"/>
          <w:b/>
          <w:sz w:val="24"/>
          <w:szCs w:val="24"/>
        </w:rPr>
        <w:t xml:space="preserve">e programme de soutien à la mobilité </w:t>
      </w:r>
      <w:r w:rsidR="004C4D66">
        <w:rPr>
          <w:rFonts w:ascii="Times New Roman" w:hAnsi="Times New Roman" w:cs="Times New Roman"/>
          <w:b/>
          <w:sz w:val="24"/>
          <w:szCs w:val="24"/>
        </w:rPr>
        <w:t>et estimation du coût de réalisation</w:t>
      </w:r>
      <w:r w:rsidR="00807577">
        <w:rPr>
          <w:rFonts w:ascii="Times New Roman" w:hAnsi="Times New Roman" w:cs="Times New Roman"/>
          <w:b/>
          <w:sz w:val="24"/>
          <w:szCs w:val="24"/>
        </w:rPr>
        <w:t>.</w:t>
      </w:r>
    </w:p>
    <w:p w14:paraId="515EEA96" w14:textId="39175EBC" w:rsidR="005574A8" w:rsidRDefault="00A65628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doivent être présentées que les actions portant sur des achats de </w:t>
      </w:r>
      <w:r w:rsidRPr="007C1ABA">
        <w:rPr>
          <w:rFonts w:ascii="Times New Roman" w:hAnsi="Times New Roman" w:cs="Times New Roman"/>
          <w:sz w:val="24"/>
          <w:szCs w:val="24"/>
        </w:rPr>
        <w:t xml:space="preserve">véhicules </w:t>
      </w:r>
      <w:r w:rsidR="005574A8" w:rsidRPr="007C1ABA">
        <w:rPr>
          <w:rFonts w:ascii="Times New Roman" w:hAnsi="Times New Roman" w:cs="Times New Roman"/>
          <w:sz w:val="24"/>
          <w:szCs w:val="24"/>
        </w:rPr>
        <w:t>à faibles ou très faibles émissions – voiture avec ou sans permis de conduire, vélos</w:t>
      </w:r>
      <w:r w:rsidR="005574A8" w:rsidRPr="009C7269">
        <w:rPr>
          <w:rFonts w:ascii="Times New Roman" w:hAnsi="Times New Roman" w:cs="Times New Roman"/>
          <w:sz w:val="24"/>
          <w:szCs w:val="24"/>
        </w:rPr>
        <w:t>, trottinettes. N</w:t>
      </w:r>
      <w:r w:rsidRPr="009C7269">
        <w:rPr>
          <w:rFonts w:ascii="Times New Roman" w:hAnsi="Times New Roman" w:cs="Times New Roman"/>
          <w:sz w:val="24"/>
          <w:szCs w:val="24"/>
        </w:rPr>
        <w:t xml:space="preserve">i </w:t>
      </w:r>
      <w:r w:rsidRPr="007C1ABA">
        <w:rPr>
          <w:rFonts w:ascii="Times New Roman" w:hAnsi="Times New Roman" w:cs="Times New Roman"/>
          <w:sz w:val="24"/>
          <w:szCs w:val="24"/>
        </w:rPr>
        <w:t>location ni amortissement ne seront pris en charge</w:t>
      </w:r>
      <w:r w:rsidR="00E00429" w:rsidRPr="007C1ABA">
        <w:rPr>
          <w:rFonts w:ascii="Times New Roman" w:hAnsi="Times New Roman" w:cs="Times New Roman"/>
          <w:sz w:val="24"/>
          <w:szCs w:val="24"/>
        </w:rPr>
        <w:t>.</w:t>
      </w:r>
      <w:r w:rsidR="005A3583" w:rsidRPr="007C1ABA">
        <w:rPr>
          <w:rFonts w:ascii="Times New Roman" w:hAnsi="Times New Roman" w:cs="Times New Roman"/>
          <w:sz w:val="24"/>
          <w:szCs w:val="24"/>
        </w:rPr>
        <w:t xml:space="preserve"> </w:t>
      </w:r>
      <w:r w:rsidR="00986A9A" w:rsidRPr="007C1ABA">
        <w:rPr>
          <w:rFonts w:ascii="Times New Roman" w:hAnsi="Times New Roman" w:cs="Times New Roman"/>
          <w:sz w:val="24"/>
          <w:szCs w:val="24"/>
        </w:rPr>
        <w:t>Les actions déjà financées par la dotation complémentaire sont</w:t>
      </w:r>
      <w:r w:rsidRPr="007C1ABA">
        <w:rPr>
          <w:rFonts w:ascii="Times New Roman" w:hAnsi="Times New Roman" w:cs="Times New Roman"/>
          <w:sz w:val="24"/>
          <w:szCs w:val="24"/>
        </w:rPr>
        <w:t xml:space="preserve"> </w:t>
      </w:r>
      <w:r w:rsidR="00986A9A" w:rsidRPr="007C1ABA">
        <w:rPr>
          <w:rFonts w:ascii="Times New Roman" w:hAnsi="Times New Roman" w:cs="Times New Roman"/>
          <w:sz w:val="24"/>
          <w:szCs w:val="24"/>
        </w:rPr>
        <w:t>exclues</w:t>
      </w:r>
      <w:r w:rsidRPr="007C1A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A1369" w14:textId="77777777" w:rsidR="00787DBC" w:rsidRPr="007C1ABA" w:rsidRDefault="00787DBC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3182C" w14:textId="41E77710" w:rsidR="000559D8" w:rsidRDefault="005574A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ABA">
        <w:rPr>
          <w:rFonts w:ascii="Times New Roman" w:hAnsi="Times New Roman" w:cs="Times New Roman"/>
          <w:sz w:val="24"/>
          <w:szCs w:val="24"/>
        </w:rPr>
        <w:t>Des aides générales à la mobilité peuvent aussi être proposées (ex : soutien au financement du permis de conduire, BSR etc…)</w:t>
      </w:r>
      <w:r w:rsidR="009A572D" w:rsidRPr="007C1ABA">
        <w:rPr>
          <w:rFonts w:ascii="Times New Roman" w:hAnsi="Times New Roman" w:cs="Times New Roman"/>
          <w:sz w:val="24"/>
          <w:szCs w:val="24"/>
        </w:rPr>
        <w:t xml:space="preserve"> </w:t>
      </w:r>
      <w:r w:rsidR="007C6C6C" w:rsidRPr="007C1ABA">
        <w:rPr>
          <w:rFonts w:ascii="Times New Roman" w:hAnsi="Times New Roman" w:cs="Times New Roman"/>
          <w:sz w:val="24"/>
          <w:szCs w:val="24"/>
        </w:rPr>
        <w:t>Déta</w:t>
      </w:r>
      <w:r w:rsidR="007C6C6C" w:rsidRPr="006D5D08">
        <w:rPr>
          <w:rFonts w:ascii="Times New Roman" w:hAnsi="Times New Roman" w:cs="Times New Roman"/>
          <w:sz w:val="24"/>
          <w:szCs w:val="24"/>
        </w:rPr>
        <w:t>iller au maximum les estimations</w:t>
      </w:r>
      <w:r w:rsidR="007C6C6C">
        <w:rPr>
          <w:rFonts w:ascii="Times New Roman" w:hAnsi="Times New Roman" w:cs="Times New Roman"/>
          <w:sz w:val="24"/>
          <w:szCs w:val="24"/>
        </w:rPr>
        <w:t xml:space="preserve"> (coût à l’unité, quantité, fréquence, nombre de salariés concerné</w:t>
      </w:r>
      <w:r w:rsidR="00787DBC">
        <w:rPr>
          <w:rFonts w:ascii="Times New Roman" w:hAnsi="Times New Roman" w:cs="Times New Roman"/>
          <w:sz w:val="24"/>
          <w:szCs w:val="24"/>
        </w:rPr>
        <w:t>s</w:t>
      </w:r>
      <w:r w:rsidR="007C6C6C">
        <w:rPr>
          <w:rFonts w:ascii="Times New Roman" w:hAnsi="Times New Roman" w:cs="Times New Roman"/>
          <w:sz w:val="24"/>
          <w:szCs w:val="24"/>
        </w:rPr>
        <w:t xml:space="preserve">). </w:t>
      </w:r>
      <w:r w:rsidR="00807577" w:rsidRPr="009C7269">
        <w:rPr>
          <w:rFonts w:ascii="Times New Roman" w:hAnsi="Times New Roman" w:cs="Times New Roman"/>
          <w:sz w:val="24"/>
          <w:szCs w:val="24"/>
        </w:rPr>
        <w:t>J</w:t>
      </w:r>
      <w:r w:rsidR="009A572D" w:rsidRPr="009C7269">
        <w:rPr>
          <w:rFonts w:ascii="Times New Roman" w:hAnsi="Times New Roman" w:cs="Times New Roman"/>
          <w:sz w:val="24"/>
          <w:szCs w:val="24"/>
        </w:rPr>
        <w:t>ustificatifs</w:t>
      </w:r>
      <w:r w:rsidR="00807577" w:rsidRPr="009C7269">
        <w:rPr>
          <w:rFonts w:ascii="Times New Roman" w:hAnsi="Times New Roman" w:cs="Times New Roman"/>
          <w:sz w:val="24"/>
          <w:szCs w:val="24"/>
        </w:rPr>
        <w:t xml:space="preserve"> : factures. </w:t>
      </w:r>
      <w:r w:rsidR="009C7269">
        <w:rPr>
          <w:rFonts w:ascii="Times New Roman" w:hAnsi="Times New Roman" w:cs="Times New Roman"/>
          <w:sz w:val="24"/>
          <w:szCs w:val="24"/>
        </w:rPr>
        <w:t>Exemple d’i</w:t>
      </w:r>
      <w:r w:rsidR="00807577" w:rsidRPr="009C7269">
        <w:rPr>
          <w:rFonts w:ascii="Times New Roman" w:hAnsi="Times New Roman" w:cs="Times New Roman"/>
          <w:sz w:val="24"/>
          <w:szCs w:val="24"/>
        </w:rPr>
        <w:t>n</w:t>
      </w:r>
      <w:r w:rsidR="009A572D" w:rsidRPr="009C7269">
        <w:rPr>
          <w:rFonts w:ascii="Times New Roman" w:hAnsi="Times New Roman" w:cs="Times New Roman"/>
          <w:sz w:val="24"/>
          <w:szCs w:val="24"/>
        </w:rPr>
        <w:t>dicateurs</w:t>
      </w:r>
      <w:r w:rsidR="00807577" w:rsidRPr="009C7269">
        <w:rPr>
          <w:rFonts w:ascii="Times New Roman" w:hAnsi="Times New Roman" w:cs="Times New Roman"/>
          <w:sz w:val="24"/>
          <w:szCs w:val="24"/>
        </w:rPr>
        <w:t> : nombre de véhicules, nombre de salariés concernés, nombre d’heures concernées.</w:t>
      </w:r>
    </w:p>
    <w:p w14:paraId="5FDCB253" w14:textId="30B1FF15" w:rsidR="00FD5228" w:rsidRDefault="00FD522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395CE" w14:textId="33E6DD1F" w:rsidR="00FD5228" w:rsidRDefault="00FD522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05ECE" w14:textId="77777777" w:rsidR="00FD5228" w:rsidRDefault="00FD5228">
      <w:pPr>
        <w:rPr>
          <w:rFonts w:ascii="Times New Roman" w:hAnsi="Times New Roman" w:cs="Times New Roman"/>
          <w:sz w:val="24"/>
          <w:szCs w:val="24"/>
        </w:rPr>
        <w:sectPr w:rsidR="00FD5228" w:rsidSect="00FD52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0C0D4E" w14:textId="77777777" w:rsidR="00FD5228" w:rsidRDefault="00FD5228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26C13" w14:textId="77777777" w:rsidR="007C6C6C" w:rsidRPr="00502493" w:rsidRDefault="007C6C6C" w:rsidP="007C6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5480" w:type="dxa"/>
        <w:tblInd w:w="-998" w:type="dxa"/>
        <w:tblLook w:val="04A0" w:firstRow="1" w:lastRow="0" w:firstColumn="1" w:lastColumn="0" w:noHBand="0" w:noVBand="1"/>
      </w:tblPr>
      <w:tblGrid>
        <w:gridCol w:w="3128"/>
        <w:gridCol w:w="1703"/>
        <w:gridCol w:w="3111"/>
        <w:gridCol w:w="3761"/>
        <w:gridCol w:w="3777"/>
      </w:tblGrid>
      <w:tr w:rsidR="00295A15" w14:paraId="7BA187D2" w14:textId="77777777" w:rsidTr="000F7FFA">
        <w:trPr>
          <w:trHeight w:val="902"/>
        </w:trPr>
        <w:tc>
          <w:tcPr>
            <w:tcW w:w="3128" w:type="dxa"/>
          </w:tcPr>
          <w:p w14:paraId="14C56994" w14:textId="36D36956" w:rsidR="00295A15" w:rsidRPr="00CB5E4D" w:rsidRDefault="00295A15" w:rsidP="00CB5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0204061"/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Actions proposées</w:t>
            </w:r>
          </w:p>
        </w:tc>
        <w:tc>
          <w:tcPr>
            <w:tcW w:w="1703" w:type="dxa"/>
          </w:tcPr>
          <w:p w14:paraId="746FFF45" w14:textId="409D3AB4" w:rsidR="00295A15" w:rsidRPr="00CB5E4D" w:rsidRDefault="00295A15" w:rsidP="00CB5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uantités</w:t>
            </w:r>
          </w:p>
        </w:tc>
        <w:tc>
          <w:tcPr>
            <w:tcW w:w="3111" w:type="dxa"/>
          </w:tcPr>
          <w:p w14:paraId="07A0F63A" w14:textId="70F4E27D" w:rsidR="00295A15" w:rsidRPr="00CB5E4D" w:rsidRDefault="00295A15" w:rsidP="00CB5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Coût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(estimation sur une année pleine)</w:t>
            </w:r>
          </w:p>
        </w:tc>
        <w:tc>
          <w:tcPr>
            <w:tcW w:w="3761" w:type="dxa"/>
          </w:tcPr>
          <w:p w14:paraId="4745DC00" w14:textId="3B20C436" w:rsidR="00295A15" w:rsidRPr="00CB5E4D" w:rsidRDefault="008A461C" w:rsidP="00CB5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 de financement projeté </w:t>
            </w:r>
            <w:r w:rsidR="00596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(financement CD, autres financeurs, auto-financement)</w:t>
            </w:r>
          </w:p>
        </w:tc>
        <w:tc>
          <w:tcPr>
            <w:tcW w:w="3777" w:type="dxa"/>
          </w:tcPr>
          <w:p w14:paraId="4512C1CC" w14:textId="144F74F0" w:rsidR="00295A15" w:rsidRPr="00CB5E4D" w:rsidRDefault="00295A15" w:rsidP="00CB5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Commentaires</w:t>
            </w:r>
          </w:p>
        </w:tc>
      </w:tr>
      <w:tr w:rsidR="00295A15" w14:paraId="6E390077" w14:textId="77777777" w:rsidTr="000F7FFA">
        <w:trPr>
          <w:trHeight w:val="475"/>
        </w:trPr>
        <w:tc>
          <w:tcPr>
            <w:tcW w:w="3128" w:type="dxa"/>
          </w:tcPr>
          <w:p w14:paraId="7EE485E3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FF14662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0625ED41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502F2E4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780B8D4F" w14:textId="5E15CA68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15" w14:paraId="0D82A2B5" w14:textId="77777777" w:rsidTr="000F7FFA">
        <w:trPr>
          <w:trHeight w:val="450"/>
        </w:trPr>
        <w:tc>
          <w:tcPr>
            <w:tcW w:w="3128" w:type="dxa"/>
          </w:tcPr>
          <w:p w14:paraId="1BD3BD4F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5123EB7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7FCC31A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1C8E2D2C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46D5A75E" w14:textId="5D2CD903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15" w14:paraId="7F322896" w14:textId="77777777" w:rsidTr="000F7FFA">
        <w:trPr>
          <w:trHeight w:val="450"/>
        </w:trPr>
        <w:tc>
          <w:tcPr>
            <w:tcW w:w="3128" w:type="dxa"/>
          </w:tcPr>
          <w:p w14:paraId="67A8C042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FE4A142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110B2F6E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44DF257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75274941" w14:textId="1567A5BD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15" w14:paraId="1120FAD0" w14:textId="77777777" w:rsidTr="000F7FFA">
        <w:trPr>
          <w:trHeight w:val="425"/>
        </w:trPr>
        <w:tc>
          <w:tcPr>
            <w:tcW w:w="3128" w:type="dxa"/>
          </w:tcPr>
          <w:p w14:paraId="424C0AF0" w14:textId="023DFCB5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A4C6A2F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60927479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702F55B" w14:textId="77777777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6D8B3945" w14:textId="7D56D3A9" w:rsidR="00295A15" w:rsidRDefault="00295A15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5E9E9527" w14:textId="77777777" w:rsidTr="000F7FFA">
        <w:trPr>
          <w:trHeight w:val="425"/>
        </w:trPr>
        <w:tc>
          <w:tcPr>
            <w:tcW w:w="3128" w:type="dxa"/>
          </w:tcPr>
          <w:p w14:paraId="420BD04B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A429C38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86FFB6B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0B0D0101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0CEC41A2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337B384B" w14:textId="77777777" w:rsidTr="000F7FFA">
        <w:trPr>
          <w:trHeight w:val="425"/>
        </w:trPr>
        <w:tc>
          <w:tcPr>
            <w:tcW w:w="3128" w:type="dxa"/>
          </w:tcPr>
          <w:p w14:paraId="618E4AF8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ADEEC87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524C81E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F1DEEE8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A63031D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719321E3" w14:textId="77777777" w:rsidTr="000F7FFA">
        <w:trPr>
          <w:trHeight w:val="425"/>
        </w:trPr>
        <w:tc>
          <w:tcPr>
            <w:tcW w:w="3128" w:type="dxa"/>
          </w:tcPr>
          <w:p w14:paraId="5EE00F67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4BBCFD0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4203FE5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4400C29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481F3DD0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7B507DE1" w14:textId="77777777" w:rsidTr="000F7FFA">
        <w:trPr>
          <w:trHeight w:val="425"/>
        </w:trPr>
        <w:tc>
          <w:tcPr>
            <w:tcW w:w="3128" w:type="dxa"/>
          </w:tcPr>
          <w:p w14:paraId="44839DC0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847A37F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3F580352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E8445DE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37930C3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1B145EFE" w14:textId="77777777" w:rsidTr="000F7FFA">
        <w:trPr>
          <w:trHeight w:val="425"/>
        </w:trPr>
        <w:tc>
          <w:tcPr>
            <w:tcW w:w="3128" w:type="dxa"/>
          </w:tcPr>
          <w:p w14:paraId="51E1A3DF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85882D1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569F7FD7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FF834DF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301119B7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355D9BD2" w14:textId="77777777" w:rsidTr="000F7FFA">
        <w:trPr>
          <w:trHeight w:val="425"/>
        </w:trPr>
        <w:tc>
          <w:tcPr>
            <w:tcW w:w="3128" w:type="dxa"/>
          </w:tcPr>
          <w:p w14:paraId="28747C33" w14:textId="241CDC59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3" w:type="dxa"/>
          </w:tcPr>
          <w:p w14:paraId="17CD698D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3E570277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2B066A92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303326A0" w14:textId="77777777" w:rsidR="000F7FFA" w:rsidRDefault="000F7FFA" w:rsidP="008F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9DC4067" w14:textId="566752E9" w:rsidR="00EC37E3" w:rsidRDefault="00EC37E3" w:rsidP="008F20E3">
      <w:pPr>
        <w:rPr>
          <w:rFonts w:ascii="Times New Roman" w:hAnsi="Times New Roman" w:cs="Times New Roman"/>
          <w:sz w:val="24"/>
          <w:szCs w:val="24"/>
        </w:rPr>
      </w:pPr>
    </w:p>
    <w:p w14:paraId="78B547FA" w14:textId="77777777" w:rsidR="00FD5228" w:rsidRDefault="00FD5228">
      <w:pPr>
        <w:rPr>
          <w:rFonts w:ascii="Times New Roman" w:hAnsi="Times New Roman" w:cs="Times New Roman"/>
          <w:sz w:val="24"/>
          <w:szCs w:val="24"/>
        </w:rPr>
        <w:sectPr w:rsidR="00FD5228" w:rsidSect="00FD522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89EDA01" w14:textId="6A319D44" w:rsidR="008F20E3" w:rsidRPr="00D52FAF" w:rsidRDefault="00787DBC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Programme favorisant le</w:t>
      </w:r>
      <w:r w:rsidR="00A81844">
        <w:rPr>
          <w:rFonts w:ascii="Times New Roman" w:hAnsi="Times New Roman" w:cs="Times New Roman"/>
          <w:b/>
          <w:sz w:val="28"/>
          <w:szCs w:val="28"/>
        </w:rPr>
        <w:t xml:space="preserve"> dialogue et de partage de bonnes pratiques</w:t>
      </w:r>
      <w:r w:rsidR="008F20E3" w:rsidRPr="00D52F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1E0B8A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D894C" w14:textId="77777777" w:rsidR="008F20E3" w:rsidRPr="006D5D08" w:rsidRDefault="008F20E3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Pour plus d’information :</w:t>
      </w:r>
    </w:p>
    <w:p w14:paraId="647C1CBF" w14:textId="5FCB0D7F" w:rsidR="00ED7924" w:rsidRPr="00986A9A" w:rsidRDefault="005505DD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337538" w:rsidRPr="00070505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https://solidarites.gouv.fr/tout-savoir-sur-laide-pour-ameliorer-la-mobilite-et-les-conditions-de-travail-des-professionnels-de-laide-domicile</w:t>
        </w:r>
      </w:hyperlink>
      <w:r w:rsidR="003375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7C36D" w14:textId="428B5D41" w:rsidR="008F20E3" w:rsidRDefault="008F20E3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3FD05" w14:textId="77C0F85F" w:rsidR="00337538" w:rsidRPr="006D5D08" w:rsidRDefault="00AE6B0F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Cf. 3.2 du cahier des charges.</w:t>
      </w:r>
    </w:p>
    <w:p w14:paraId="17BFE9AB" w14:textId="77777777" w:rsidR="00337538" w:rsidRDefault="00337538" w:rsidP="00E82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0B6DE" w14:textId="38C11CBA" w:rsidR="00B9575E" w:rsidRPr="00787DBC" w:rsidRDefault="008F20E3" w:rsidP="00787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Déclinez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a</w:t>
      </w:r>
      <w:r w:rsidR="00F87F79" w:rsidRPr="00787DBC">
        <w:rPr>
          <w:rFonts w:ascii="Times New Roman" w:hAnsi="Times New Roman" w:cs="Times New Roman"/>
          <w:b/>
          <w:sz w:val="24"/>
          <w:szCs w:val="24"/>
        </w:rPr>
        <w:t xml:space="preserve"> situation actuelle d</w:t>
      </w:r>
      <w:r w:rsidR="00BF39D5" w:rsidRPr="00787DBC">
        <w:rPr>
          <w:rFonts w:ascii="Times New Roman" w:hAnsi="Times New Roman" w:cs="Times New Roman"/>
          <w:b/>
          <w:sz w:val="24"/>
          <w:szCs w:val="24"/>
        </w:rPr>
        <w:t>ans votre structure :</w:t>
      </w:r>
      <w:r w:rsidR="00787DBC">
        <w:rPr>
          <w:rFonts w:ascii="Times New Roman" w:hAnsi="Times New Roman" w:cs="Times New Roman"/>
          <w:b/>
          <w:sz w:val="24"/>
          <w:szCs w:val="24"/>
        </w:rPr>
        <w:t xml:space="preserve"> les d</w:t>
      </w:r>
      <w:r w:rsidR="00E841A7" w:rsidRPr="00787DBC">
        <w:rPr>
          <w:rFonts w:ascii="Times New Roman" w:hAnsi="Times New Roman" w:cs="Times New Roman"/>
          <w:b/>
          <w:sz w:val="24"/>
          <w:szCs w:val="24"/>
        </w:rPr>
        <w:t>ifférents</w:t>
      </w:r>
      <w:r w:rsidR="00BF39D5" w:rsidRPr="00787DBC">
        <w:rPr>
          <w:rFonts w:ascii="Times New Roman" w:hAnsi="Times New Roman" w:cs="Times New Roman"/>
          <w:b/>
          <w:sz w:val="24"/>
          <w:szCs w:val="24"/>
        </w:rPr>
        <w:t xml:space="preserve"> temps d’échanges organisés, fréquence, besoins exprimés.</w:t>
      </w:r>
    </w:p>
    <w:p w14:paraId="1A672961" w14:textId="77777777" w:rsidR="008F20E3" w:rsidRPr="006D5D08" w:rsidRDefault="008F20E3" w:rsidP="00E82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Vous pouvez évoquer les difficultés rencontrées actuellement par votre service dans la réalisation de cet objectif.</w:t>
      </w:r>
    </w:p>
    <w:p w14:paraId="02AB35CD" w14:textId="4AE37ED6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B987D" w14:textId="47E6E80B" w:rsidR="00E37B6A" w:rsidRPr="00D938DA" w:rsidRDefault="00E37B6A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8DA">
        <w:rPr>
          <w:rFonts w:ascii="Times New Roman" w:hAnsi="Times New Roman" w:cs="Times New Roman"/>
          <w:b/>
          <w:sz w:val="24"/>
          <w:szCs w:val="24"/>
        </w:rPr>
        <w:t>Description des actions proposées par le service ayant vocation à être financées par l</w:t>
      </w:r>
      <w:r w:rsidR="00986A9A" w:rsidRPr="00D938DA">
        <w:rPr>
          <w:rFonts w:ascii="Times New Roman" w:hAnsi="Times New Roman" w:cs="Times New Roman"/>
          <w:b/>
          <w:sz w:val="24"/>
          <w:szCs w:val="24"/>
        </w:rPr>
        <w:t>e programme de soutien aux temps de dialogue et de partage de bonnes pratiques</w:t>
      </w:r>
      <w:r w:rsidR="0035514A" w:rsidRPr="00D938DA">
        <w:rPr>
          <w:rFonts w:ascii="Times New Roman" w:hAnsi="Times New Roman" w:cs="Times New Roman"/>
          <w:b/>
          <w:sz w:val="24"/>
          <w:szCs w:val="24"/>
        </w:rPr>
        <w:t xml:space="preserve"> (ex : ateliers thématiques, groupes de parole, rencontres territoriales</w:t>
      </w:r>
      <w:r w:rsidR="009A572D">
        <w:rPr>
          <w:rFonts w:ascii="Times New Roman" w:hAnsi="Times New Roman" w:cs="Times New Roman"/>
          <w:b/>
          <w:sz w:val="24"/>
          <w:szCs w:val="24"/>
        </w:rPr>
        <w:t>) et estimation du coût de réalisation de chacune des actions.</w:t>
      </w:r>
    </w:p>
    <w:p w14:paraId="06392665" w14:textId="77777777" w:rsidR="00787DBC" w:rsidRDefault="00986A9A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269">
        <w:rPr>
          <w:rFonts w:ascii="Times New Roman" w:hAnsi="Times New Roman" w:cs="Times New Roman"/>
          <w:sz w:val="24"/>
          <w:szCs w:val="24"/>
        </w:rPr>
        <w:t>Il peut s’agir de nouvelles actions que vous souhaiteriez mener si celles-ci étaient financées par le programme</w:t>
      </w:r>
      <w:r w:rsidRPr="00D938DA">
        <w:rPr>
          <w:rFonts w:ascii="Times New Roman" w:hAnsi="Times New Roman" w:cs="Times New Roman"/>
          <w:sz w:val="24"/>
          <w:szCs w:val="24"/>
        </w:rPr>
        <w:t xml:space="preserve">. </w:t>
      </w:r>
      <w:r w:rsidR="009A5DFC" w:rsidRPr="00A157E0">
        <w:rPr>
          <w:rFonts w:ascii="Times New Roman" w:hAnsi="Times New Roman" w:cs="Times New Roman"/>
          <w:sz w:val="24"/>
          <w:szCs w:val="24"/>
        </w:rPr>
        <w:t>Pour ce qui concerne les services ayant contracté un CPOM avec le Département, l</w:t>
      </w:r>
      <w:r w:rsidRPr="00A157E0">
        <w:rPr>
          <w:rFonts w:ascii="Times New Roman" w:hAnsi="Times New Roman" w:cs="Times New Roman"/>
          <w:sz w:val="24"/>
          <w:szCs w:val="24"/>
        </w:rPr>
        <w:t>es actions déjà financées par la dotation complémentaire sont, en revanche, exclues.</w:t>
      </w:r>
      <w:r w:rsidR="009A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1E09C" w14:textId="77777777" w:rsidR="00787DBC" w:rsidRDefault="00787DBC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4C115" w14:textId="59829EC5" w:rsidR="009A572D" w:rsidRPr="006D5D08" w:rsidRDefault="009A572D" w:rsidP="009A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Détailler au maximum </w:t>
      </w:r>
      <w:r w:rsidRPr="009C7269">
        <w:rPr>
          <w:rFonts w:ascii="Times New Roman" w:hAnsi="Times New Roman" w:cs="Times New Roman"/>
          <w:sz w:val="24"/>
          <w:szCs w:val="24"/>
        </w:rPr>
        <w:t>les estimations (</w:t>
      </w:r>
      <w:r w:rsidR="00C20B0E" w:rsidRPr="009C7269">
        <w:rPr>
          <w:rFonts w:ascii="Times New Roman" w:hAnsi="Times New Roman" w:cs="Times New Roman"/>
          <w:sz w:val="24"/>
          <w:szCs w:val="24"/>
        </w:rPr>
        <w:t xml:space="preserve">détails du coût </w:t>
      </w:r>
      <w:r w:rsidRPr="009C7269">
        <w:rPr>
          <w:rFonts w:ascii="Times New Roman" w:hAnsi="Times New Roman" w:cs="Times New Roman"/>
          <w:sz w:val="24"/>
          <w:szCs w:val="24"/>
        </w:rPr>
        <w:t>à l’unité, quantité, fréquence, nombre de salariés concerné</w:t>
      </w:r>
      <w:r w:rsidR="00855365" w:rsidRPr="009C7269">
        <w:rPr>
          <w:rFonts w:ascii="Times New Roman" w:hAnsi="Times New Roman" w:cs="Times New Roman"/>
          <w:sz w:val="24"/>
          <w:szCs w:val="24"/>
        </w:rPr>
        <w:t>s</w:t>
      </w:r>
      <w:r w:rsidRPr="009C7269">
        <w:rPr>
          <w:rFonts w:ascii="Times New Roman" w:hAnsi="Times New Roman" w:cs="Times New Roman"/>
          <w:sz w:val="24"/>
          <w:szCs w:val="24"/>
        </w:rPr>
        <w:t xml:space="preserve">). </w:t>
      </w:r>
      <w:r w:rsidR="00CA02F1" w:rsidRPr="009C7269">
        <w:rPr>
          <w:rFonts w:ascii="Times New Roman" w:hAnsi="Times New Roman" w:cs="Times New Roman"/>
          <w:sz w:val="24"/>
          <w:szCs w:val="24"/>
        </w:rPr>
        <w:t>J</w:t>
      </w:r>
      <w:r w:rsidRPr="009C7269">
        <w:rPr>
          <w:rFonts w:ascii="Times New Roman" w:hAnsi="Times New Roman" w:cs="Times New Roman"/>
          <w:sz w:val="24"/>
          <w:szCs w:val="24"/>
        </w:rPr>
        <w:t xml:space="preserve">ustificatifs </w:t>
      </w:r>
      <w:r w:rsidR="00CA02F1" w:rsidRPr="009C7269">
        <w:rPr>
          <w:rFonts w:ascii="Times New Roman" w:hAnsi="Times New Roman" w:cs="Times New Roman"/>
          <w:sz w:val="24"/>
          <w:szCs w:val="24"/>
        </w:rPr>
        <w:t>attendus : Facture prestataire, compte-rendu de réunions. Exemples d’</w:t>
      </w:r>
      <w:r w:rsidRPr="009C7269">
        <w:rPr>
          <w:rFonts w:ascii="Times New Roman" w:hAnsi="Times New Roman" w:cs="Times New Roman"/>
          <w:sz w:val="24"/>
          <w:szCs w:val="24"/>
        </w:rPr>
        <w:t>indicateurs</w:t>
      </w:r>
      <w:r w:rsidR="00CA02F1" w:rsidRPr="009C7269">
        <w:rPr>
          <w:rFonts w:ascii="Times New Roman" w:hAnsi="Times New Roman" w:cs="Times New Roman"/>
          <w:sz w:val="24"/>
          <w:szCs w:val="24"/>
        </w:rPr>
        <w:t xml:space="preserve"> attendus : nombre de réunions, nombre de salariés concernés.</w:t>
      </w:r>
    </w:p>
    <w:p w14:paraId="62E8FFAD" w14:textId="5D972FF7" w:rsidR="00986A9A" w:rsidRDefault="00986A9A" w:rsidP="00986A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D88A2" w14:textId="77777777" w:rsidR="00FD5228" w:rsidRDefault="00FD5228" w:rsidP="00986A9A">
      <w:pPr>
        <w:jc w:val="both"/>
        <w:rPr>
          <w:rFonts w:ascii="Times New Roman" w:hAnsi="Times New Roman" w:cs="Times New Roman"/>
          <w:sz w:val="24"/>
          <w:szCs w:val="24"/>
        </w:rPr>
        <w:sectPr w:rsidR="00FD5228" w:rsidSect="00FD52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17F12C" w14:textId="0D8BE1AE" w:rsidR="00FD5228" w:rsidRPr="00A157E0" w:rsidRDefault="00FD5228" w:rsidP="00986A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4536" w:type="dxa"/>
        <w:tblInd w:w="-572" w:type="dxa"/>
        <w:tblLook w:val="04A0" w:firstRow="1" w:lastRow="0" w:firstColumn="1" w:lastColumn="0" w:noHBand="0" w:noVBand="1"/>
      </w:tblPr>
      <w:tblGrid>
        <w:gridCol w:w="2475"/>
        <w:gridCol w:w="1622"/>
        <w:gridCol w:w="3045"/>
        <w:gridCol w:w="3695"/>
        <w:gridCol w:w="3699"/>
      </w:tblGrid>
      <w:tr w:rsidR="00701E1B" w14:paraId="3EB8218F" w14:textId="77777777" w:rsidTr="00305566">
        <w:trPr>
          <w:trHeight w:val="797"/>
        </w:trPr>
        <w:tc>
          <w:tcPr>
            <w:tcW w:w="2475" w:type="dxa"/>
          </w:tcPr>
          <w:p w14:paraId="4B43A7A1" w14:textId="77777777" w:rsidR="00701E1B" w:rsidRPr="00CB5E4D" w:rsidRDefault="00701E1B" w:rsidP="0066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Actions proposées</w:t>
            </w:r>
          </w:p>
        </w:tc>
        <w:tc>
          <w:tcPr>
            <w:tcW w:w="1622" w:type="dxa"/>
          </w:tcPr>
          <w:p w14:paraId="7D829DAE" w14:textId="77777777" w:rsidR="00701E1B" w:rsidRPr="00CB5E4D" w:rsidRDefault="00701E1B" w:rsidP="0066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uantités</w:t>
            </w:r>
          </w:p>
        </w:tc>
        <w:tc>
          <w:tcPr>
            <w:tcW w:w="3045" w:type="dxa"/>
          </w:tcPr>
          <w:p w14:paraId="16E82662" w14:textId="77777777" w:rsidR="00701E1B" w:rsidRPr="00CB5E4D" w:rsidRDefault="00701E1B" w:rsidP="0066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Coût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(estimation sur une année pleine)</w:t>
            </w:r>
          </w:p>
        </w:tc>
        <w:tc>
          <w:tcPr>
            <w:tcW w:w="3695" w:type="dxa"/>
          </w:tcPr>
          <w:p w14:paraId="2197BD8D" w14:textId="126DAB0D" w:rsidR="00701E1B" w:rsidRPr="00CB5E4D" w:rsidRDefault="00701E1B" w:rsidP="0066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de financement projeté (financement CD, autres financeurs, auto-financement)</w:t>
            </w:r>
          </w:p>
        </w:tc>
        <w:tc>
          <w:tcPr>
            <w:tcW w:w="3699" w:type="dxa"/>
          </w:tcPr>
          <w:p w14:paraId="63152EFA" w14:textId="1D4956E8" w:rsidR="00701E1B" w:rsidRPr="00CB5E4D" w:rsidRDefault="00701E1B" w:rsidP="00667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Commentaires</w:t>
            </w:r>
          </w:p>
        </w:tc>
      </w:tr>
      <w:tr w:rsidR="00701E1B" w14:paraId="09E40EE1" w14:textId="77777777" w:rsidTr="00305566">
        <w:trPr>
          <w:trHeight w:val="421"/>
        </w:trPr>
        <w:tc>
          <w:tcPr>
            <w:tcW w:w="2475" w:type="dxa"/>
          </w:tcPr>
          <w:p w14:paraId="38EC44A4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B120B50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E48DDB1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97B80D2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2C6DC324" w14:textId="554F97B3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1B" w14:paraId="00D0021A" w14:textId="77777777" w:rsidTr="00305566">
        <w:trPr>
          <w:trHeight w:val="397"/>
        </w:trPr>
        <w:tc>
          <w:tcPr>
            <w:tcW w:w="2475" w:type="dxa"/>
          </w:tcPr>
          <w:p w14:paraId="0D1B7634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1925FA9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76CCE22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11E83E76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442CAC05" w14:textId="4209ED7A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1B" w14:paraId="65EA7439" w14:textId="77777777" w:rsidTr="00305566">
        <w:trPr>
          <w:trHeight w:val="397"/>
        </w:trPr>
        <w:tc>
          <w:tcPr>
            <w:tcW w:w="2475" w:type="dxa"/>
          </w:tcPr>
          <w:p w14:paraId="46ED6175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BC0A052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7D32E6C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3D897841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0BA8CDC3" w14:textId="15B0DFE1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1B" w14:paraId="0F4F3F61" w14:textId="77777777" w:rsidTr="00305566">
        <w:trPr>
          <w:trHeight w:val="376"/>
        </w:trPr>
        <w:tc>
          <w:tcPr>
            <w:tcW w:w="2475" w:type="dxa"/>
          </w:tcPr>
          <w:p w14:paraId="6E79AC5C" w14:textId="26D558F4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CD636B7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0FDD688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23FF1E69" w14:textId="77777777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351C0742" w14:textId="5DD73452" w:rsidR="00701E1B" w:rsidRDefault="00701E1B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1F57B76D" w14:textId="77777777" w:rsidTr="00305566">
        <w:trPr>
          <w:trHeight w:val="376"/>
        </w:trPr>
        <w:tc>
          <w:tcPr>
            <w:tcW w:w="2475" w:type="dxa"/>
          </w:tcPr>
          <w:p w14:paraId="1571FB87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0CB3006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DFE490C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3F45164B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8751948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35D9A16B" w14:textId="77777777" w:rsidTr="00305566">
        <w:trPr>
          <w:trHeight w:val="376"/>
        </w:trPr>
        <w:tc>
          <w:tcPr>
            <w:tcW w:w="2475" w:type="dxa"/>
          </w:tcPr>
          <w:p w14:paraId="77EB8256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0F40A31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D37B179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CA04738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BD92E7F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6369F4C4" w14:textId="77777777" w:rsidTr="00305566">
        <w:trPr>
          <w:trHeight w:val="376"/>
        </w:trPr>
        <w:tc>
          <w:tcPr>
            <w:tcW w:w="2475" w:type="dxa"/>
          </w:tcPr>
          <w:p w14:paraId="7DF8A31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694926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CC0469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75FEC6A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05FD59C8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1A10E8F7" w14:textId="77777777" w:rsidTr="00305566">
        <w:trPr>
          <w:trHeight w:val="376"/>
        </w:trPr>
        <w:tc>
          <w:tcPr>
            <w:tcW w:w="2475" w:type="dxa"/>
          </w:tcPr>
          <w:p w14:paraId="5C68AAD2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66E22D1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A3A6E5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EA6CA5A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0FADCFFD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49124AB9" w14:textId="77777777" w:rsidTr="00305566">
        <w:trPr>
          <w:trHeight w:val="376"/>
        </w:trPr>
        <w:tc>
          <w:tcPr>
            <w:tcW w:w="2475" w:type="dxa"/>
          </w:tcPr>
          <w:p w14:paraId="3ACD0493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6635614E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28E2C86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1F2DD8F4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3CE8C675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01A4357B" w14:textId="77777777" w:rsidTr="00305566">
        <w:trPr>
          <w:trHeight w:val="376"/>
        </w:trPr>
        <w:tc>
          <w:tcPr>
            <w:tcW w:w="2475" w:type="dxa"/>
          </w:tcPr>
          <w:p w14:paraId="7E881540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5A44364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9BA3901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829C7DD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45E51D5C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A" w14:paraId="27DB6599" w14:textId="77777777" w:rsidTr="00305566">
        <w:trPr>
          <w:trHeight w:val="376"/>
        </w:trPr>
        <w:tc>
          <w:tcPr>
            <w:tcW w:w="2475" w:type="dxa"/>
          </w:tcPr>
          <w:p w14:paraId="78D9C4F9" w14:textId="130DFC49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22" w:type="dxa"/>
          </w:tcPr>
          <w:p w14:paraId="55667FB7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83E61AD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C360DA6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70B69768" w14:textId="77777777" w:rsidR="000F7FFA" w:rsidRDefault="000F7FFA" w:rsidP="00667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61133" w14:textId="13C64D95" w:rsidR="00E3690F" w:rsidRDefault="005505DD" w:rsidP="00A90054"/>
    <w:p w14:paraId="655B44A5" w14:textId="200509B8" w:rsidR="00A9371B" w:rsidRDefault="00A9371B" w:rsidP="00A90054">
      <w:r>
        <w:t>Date :</w:t>
      </w:r>
    </w:p>
    <w:p w14:paraId="046AD3F7" w14:textId="77777777" w:rsidR="00A9371B" w:rsidRDefault="00A9371B" w:rsidP="00A90054"/>
    <w:p w14:paraId="7C529309" w14:textId="0B48D6F3" w:rsidR="00A9371B" w:rsidRDefault="00A9371B" w:rsidP="00A90054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4E021512" w14:textId="0D858FC2" w:rsidR="00A9371B" w:rsidRDefault="00A9371B" w:rsidP="00A90054">
      <w:r>
        <w:t>Fonction :</w:t>
      </w:r>
    </w:p>
    <w:p w14:paraId="51FC0ECF" w14:textId="7B3BD87C" w:rsidR="00A9371B" w:rsidRDefault="00A9371B" w:rsidP="00A90054">
      <w:r>
        <w:t>Signature (avec tampon) :</w:t>
      </w:r>
    </w:p>
    <w:p w14:paraId="41ED035C" w14:textId="3CA6B311" w:rsidR="00A9371B" w:rsidRDefault="00A9371B" w:rsidP="00A90054"/>
    <w:p w14:paraId="338E2372" w14:textId="77777777" w:rsidR="00A9371B" w:rsidRDefault="00A9371B" w:rsidP="00A90054"/>
    <w:sectPr w:rsidR="00A9371B" w:rsidSect="00FD5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0919" w14:textId="77777777" w:rsidR="00727B9E" w:rsidRDefault="00727B9E">
      <w:pPr>
        <w:spacing w:after="0" w:line="240" w:lineRule="auto"/>
      </w:pPr>
      <w:r>
        <w:separator/>
      </w:r>
    </w:p>
  </w:endnote>
  <w:endnote w:type="continuationSeparator" w:id="0">
    <w:p w14:paraId="21EADACF" w14:textId="77777777" w:rsidR="00727B9E" w:rsidRDefault="0072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884B" w14:textId="77777777" w:rsidR="00E922E6" w:rsidRDefault="005505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C457" w14:textId="77777777" w:rsidR="00E922E6" w:rsidRDefault="005505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00E2" w14:textId="77777777" w:rsidR="00E922E6" w:rsidRDefault="005505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D241" w14:textId="77777777" w:rsidR="00727B9E" w:rsidRDefault="00727B9E">
      <w:pPr>
        <w:spacing w:after="0" w:line="240" w:lineRule="auto"/>
      </w:pPr>
      <w:r>
        <w:separator/>
      </w:r>
    </w:p>
  </w:footnote>
  <w:footnote w:type="continuationSeparator" w:id="0">
    <w:p w14:paraId="28E5ECAD" w14:textId="77777777" w:rsidR="00727B9E" w:rsidRDefault="0072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B47" w14:textId="77777777" w:rsidR="00E922E6" w:rsidRDefault="005505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335F" w14:textId="77777777" w:rsidR="00E922E6" w:rsidRDefault="005505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8371" w14:textId="77777777" w:rsidR="00E922E6" w:rsidRDefault="005505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B71"/>
    <w:multiLevelType w:val="hybridMultilevel"/>
    <w:tmpl w:val="F84E5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6384"/>
    <w:multiLevelType w:val="hybridMultilevel"/>
    <w:tmpl w:val="06C29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5230"/>
    <w:multiLevelType w:val="hybridMultilevel"/>
    <w:tmpl w:val="62249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3175"/>
    <w:multiLevelType w:val="hybridMultilevel"/>
    <w:tmpl w:val="45541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340F"/>
    <w:multiLevelType w:val="hybridMultilevel"/>
    <w:tmpl w:val="D6480C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E3"/>
    <w:rsid w:val="00011C0A"/>
    <w:rsid w:val="000559D8"/>
    <w:rsid w:val="000728FE"/>
    <w:rsid w:val="000947A8"/>
    <w:rsid w:val="000D7FF9"/>
    <w:rsid w:val="000F7FFA"/>
    <w:rsid w:val="001B7157"/>
    <w:rsid w:val="00236678"/>
    <w:rsid w:val="00295A15"/>
    <w:rsid w:val="002D5751"/>
    <w:rsid w:val="00305566"/>
    <w:rsid w:val="00337538"/>
    <w:rsid w:val="0035514A"/>
    <w:rsid w:val="003717E3"/>
    <w:rsid w:val="003A297D"/>
    <w:rsid w:val="0043466E"/>
    <w:rsid w:val="00482264"/>
    <w:rsid w:val="004A1754"/>
    <w:rsid w:val="004A7398"/>
    <w:rsid w:val="004C4D66"/>
    <w:rsid w:val="004F576D"/>
    <w:rsid w:val="00502493"/>
    <w:rsid w:val="00522D9C"/>
    <w:rsid w:val="005505DD"/>
    <w:rsid w:val="005574A8"/>
    <w:rsid w:val="00596527"/>
    <w:rsid w:val="005A3583"/>
    <w:rsid w:val="005F121B"/>
    <w:rsid w:val="0064759B"/>
    <w:rsid w:val="006B31D8"/>
    <w:rsid w:val="006E681B"/>
    <w:rsid w:val="00701E1B"/>
    <w:rsid w:val="00727B9E"/>
    <w:rsid w:val="00747E5E"/>
    <w:rsid w:val="00756519"/>
    <w:rsid w:val="0076516F"/>
    <w:rsid w:val="00787DBC"/>
    <w:rsid w:val="007C1ABA"/>
    <w:rsid w:val="007C4FFD"/>
    <w:rsid w:val="007C6C6C"/>
    <w:rsid w:val="00801B51"/>
    <w:rsid w:val="00807577"/>
    <w:rsid w:val="00827E97"/>
    <w:rsid w:val="00855365"/>
    <w:rsid w:val="00880ACC"/>
    <w:rsid w:val="008A3D06"/>
    <w:rsid w:val="008A461C"/>
    <w:rsid w:val="008F20E3"/>
    <w:rsid w:val="00955E1F"/>
    <w:rsid w:val="00964C9F"/>
    <w:rsid w:val="00986A9A"/>
    <w:rsid w:val="009A572D"/>
    <w:rsid w:val="009A5DFC"/>
    <w:rsid w:val="009C7269"/>
    <w:rsid w:val="00A12D19"/>
    <w:rsid w:val="00A157E0"/>
    <w:rsid w:val="00A321AE"/>
    <w:rsid w:val="00A5482E"/>
    <w:rsid w:val="00A65628"/>
    <w:rsid w:val="00A81844"/>
    <w:rsid w:val="00A90054"/>
    <w:rsid w:val="00A9371B"/>
    <w:rsid w:val="00AE6B0F"/>
    <w:rsid w:val="00B0407C"/>
    <w:rsid w:val="00B437C7"/>
    <w:rsid w:val="00B9575E"/>
    <w:rsid w:val="00BC0AF6"/>
    <w:rsid w:val="00BC7A55"/>
    <w:rsid w:val="00BF39D5"/>
    <w:rsid w:val="00C20B0E"/>
    <w:rsid w:val="00C41CC2"/>
    <w:rsid w:val="00C46689"/>
    <w:rsid w:val="00C75E07"/>
    <w:rsid w:val="00CA02F1"/>
    <w:rsid w:val="00CB5E4D"/>
    <w:rsid w:val="00D353E1"/>
    <w:rsid w:val="00D4017B"/>
    <w:rsid w:val="00D47F32"/>
    <w:rsid w:val="00D52FAF"/>
    <w:rsid w:val="00D85A67"/>
    <w:rsid w:val="00D938DA"/>
    <w:rsid w:val="00DF44E2"/>
    <w:rsid w:val="00DF7DF5"/>
    <w:rsid w:val="00E00429"/>
    <w:rsid w:val="00E12000"/>
    <w:rsid w:val="00E37B6A"/>
    <w:rsid w:val="00E41E2F"/>
    <w:rsid w:val="00E46D64"/>
    <w:rsid w:val="00E647AF"/>
    <w:rsid w:val="00E80518"/>
    <w:rsid w:val="00E821A6"/>
    <w:rsid w:val="00E841A7"/>
    <w:rsid w:val="00EC37E3"/>
    <w:rsid w:val="00ED7924"/>
    <w:rsid w:val="00F021AB"/>
    <w:rsid w:val="00F74862"/>
    <w:rsid w:val="00F87F79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8CC9"/>
  <w15:chartTrackingRefBased/>
  <w15:docId w15:val="{6F8867C7-314E-4D52-B90A-41316B7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E3"/>
  </w:style>
  <w:style w:type="paragraph" w:styleId="Titre1">
    <w:name w:val="heading 1"/>
    <w:basedOn w:val="Normal"/>
    <w:next w:val="Normal"/>
    <w:link w:val="Titre1Car"/>
    <w:uiPriority w:val="9"/>
    <w:qFormat/>
    <w:rsid w:val="00522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2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0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0E3"/>
  </w:style>
  <w:style w:type="paragraph" w:styleId="Pieddepage">
    <w:name w:val="footer"/>
    <w:basedOn w:val="Normal"/>
    <w:link w:val="Pieddepag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0E3"/>
  </w:style>
  <w:style w:type="character" w:styleId="Lienhypertexte">
    <w:name w:val="Hyperlink"/>
    <w:basedOn w:val="Policepardfaut"/>
    <w:uiPriority w:val="99"/>
    <w:unhideWhenUsed/>
    <w:rsid w:val="008F20E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F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2D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2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33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.gouv.fr/tout-savoir-sur-laide-pour-ameliorer-la-mobilite-et-les-conditions-de-travail-des-professionnels-de-laide-domici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olidarites.gouv.fr/tout-savoir-sur-laide-pour-ameliorer-la-mobilite-et-les-conditions-de-travail-des-professionnels-de-laide-domicil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FF00-BEEA-46D7-B616-EF47D970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AIGOIN Anne-Claire</dc:creator>
  <cp:keywords/>
  <dc:description/>
  <cp:lastModifiedBy>BRETTON Anne-Claire</cp:lastModifiedBy>
  <cp:revision>93</cp:revision>
  <dcterms:created xsi:type="dcterms:W3CDTF">2022-11-18T08:38:00Z</dcterms:created>
  <dcterms:modified xsi:type="dcterms:W3CDTF">2025-10-16T15:51:00Z</dcterms:modified>
</cp:coreProperties>
</file>